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1C0A18" w:rsidRPr="001C0A18" w:rsidTr="001C0A18">
        <w:trPr>
          <w:jc w:val="center"/>
        </w:trPr>
        <w:tc>
          <w:tcPr>
            <w:tcW w:w="9104" w:type="dxa"/>
            <w:tcMar>
              <w:top w:w="0" w:type="dxa"/>
              <w:left w:w="108" w:type="dxa"/>
              <w:bottom w:w="0" w:type="dxa"/>
              <w:right w:w="108" w:type="dxa"/>
            </w:tcMar>
            <w:hideMark/>
          </w:tcPr>
          <w:p w:rsidR="001C0A18" w:rsidRPr="001C0A18" w:rsidRDefault="001C0A18" w:rsidP="001C0A18">
            <w:pPr>
              <w:spacing w:before="60" w:after="60" w:line="240" w:lineRule="auto"/>
              <w:jc w:val="center"/>
              <w:rPr>
                <w:rFonts w:ascii="Times New Roman" w:eastAsia="Times New Roman" w:hAnsi="Times New Roman" w:cs="Times New Roman"/>
                <w:sz w:val="24"/>
                <w:szCs w:val="24"/>
              </w:rPr>
            </w:pPr>
            <w:r w:rsidRPr="001C0A18">
              <w:rPr>
                <w:rFonts w:ascii="Times New Roman" w:eastAsia="Times New Roman" w:hAnsi="Times New Roman" w:cs="Times New Roman"/>
                <w:b/>
                <w:bCs/>
                <w:sz w:val="24"/>
                <w:szCs w:val="24"/>
              </w:rPr>
              <w:t>Kanun</w:t>
            </w:r>
          </w:p>
          <w:p w:rsidR="001C0A18" w:rsidRPr="001C0A18" w:rsidRDefault="001C0A18" w:rsidP="001C0A18">
            <w:pPr>
              <w:spacing w:before="60" w:after="60" w:line="240" w:lineRule="auto"/>
              <w:jc w:val="center"/>
              <w:rPr>
                <w:rFonts w:ascii="Times New Roman" w:eastAsia="Times New Roman" w:hAnsi="Times New Roman" w:cs="Times New Roman"/>
                <w:sz w:val="24"/>
                <w:szCs w:val="24"/>
              </w:rPr>
            </w:pPr>
            <w:r w:rsidRPr="001C0A18">
              <w:rPr>
                <w:rFonts w:ascii="Times New Roman" w:eastAsia="Times New Roman" w:hAnsi="Times New Roman" w:cs="Times New Roman"/>
                <w:b/>
                <w:bCs/>
                <w:sz w:val="20"/>
                <w:szCs w:val="20"/>
              </w:rPr>
              <w:t>Kamu Malî Yönetimi ve Kontrol Kanunu ile Bazı Kanun ve Kanun Hükmünde</w:t>
            </w:r>
          </w:p>
          <w:p w:rsidR="001C0A18" w:rsidRPr="001C0A18" w:rsidRDefault="001C0A18" w:rsidP="001C0A18">
            <w:pPr>
              <w:spacing w:before="60" w:after="60" w:line="240" w:lineRule="auto"/>
              <w:jc w:val="center"/>
              <w:rPr>
                <w:rFonts w:ascii="Times New Roman" w:eastAsia="Times New Roman" w:hAnsi="Times New Roman" w:cs="Times New Roman"/>
                <w:sz w:val="24"/>
                <w:szCs w:val="24"/>
              </w:rPr>
            </w:pPr>
            <w:r w:rsidRPr="001C0A18">
              <w:rPr>
                <w:rFonts w:ascii="Times New Roman" w:eastAsia="Times New Roman" w:hAnsi="Times New Roman" w:cs="Times New Roman"/>
                <w:b/>
                <w:bCs/>
                <w:sz w:val="20"/>
                <w:szCs w:val="20"/>
              </w:rPr>
              <w:t>Kararnamelerde Değişiklik Yapılması Hakkında</w:t>
            </w:r>
          </w:p>
          <w:p w:rsidR="001C0A18" w:rsidRPr="001C0A18" w:rsidRDefault="001C0A18" w:rsidP="001C0A18">
            <w:pPr>
              <w:spacing w:before="60" w:after="60" w:line="240" w:lineRule="auto"/>
              <w:jc w:val="center"/>
              <w:rPr>
                <w:rFonts w:ascii="Times New Roman" w:eastAsia="Times New Roman" w:hAnsi="Times New Roman" w:cs="Times New Roman"/>
                <w:sz w:val="24"/>
                <w:szCs w:val="24"/>
              </w:rPr>
            </w:pPr>
            <w:r w:rsidRPr="001C0A18">
              <w:rPr>
                <w:rFonts w:ascii="Times New Roman" w:eastAsia="Times New Roman" w:hAnsi="Times New Roman" w:cs="Times New Roman"/>
                <w:b/>
                <w:bCs/>
                <w:sz w:val="20"/>
                <w:szCs w:val="20"/>
              </w:rPr>
              <w:t>Kanun</w:t>
            </w:r>
          </w:p>
          <w:p w:rsidR="001C0A18" w:rsidRPr="001C0A18" w:rsidRDefault="001C0A18" w:rsidP="001C0A18">
            <w:pPr>
              <w:spacing w:before="60" w:after="60" w:line="240" w:lineRule="auto"/>
              <w:jc w:val="center"/>
              <w:rPr>
                <w:rFonts w:ascii="Times New Roman" w:eastAsia="Times New Roman" w:hAnsi="Times New Roman" w:cs="Times New Roman"/>
                <w:sz w:val="24"/>
                <w:szCs w:val="24"/>
              </w:rPr>
            </w:pPr>
            <w:r w:rsidRPr="001C0A18">
              <w:rPr>
                <w:rFonts w:ascii="Times New Roman" w:eastAsia="Times New Roman" w:hAnsi="Times New Roman" w:cs="Times New Roman"/>
                <w:sz w:val="20"/>
                <w:szCs w:val="20"/>
              </w:rPr>
              <w:t> </w:t>
            </w:r>
          </w:p>
          <w:tbl>
            <w:tblPr>
              <w:tblW w:w="0" w:type="auto"/>
              <w:tblInd w:w="250" w:type="dxa"/>
              <w:tblCellMar>
                <w:left w:w="0" w:type="dxa"/>
                <w:right w:w="0" w:type="dxa"/>
              </w:tblCellMar>
              <w:tblLook w:val="04A0"/>
            </w:tblPr>
            <w:tblGrid>
              <w:gridCol w:w="2723"/>
              <w:gridCol w:w="1593"/>
              <w:gridCol w:w="4322"/>
            </w:tblGrid>
            <w:tr w:rsidR="001C0A18" w:rsidRPr="001C0A18">
              <w:tc>
                <w:tcPr>
                  <w:tcW w:w="3222" w:type="dxa"/>
                  <w:tcMar>
                    <w:top w:w="0" w:type="dxa"/>
                    <w:left w:w="70" w:type="dxa"/>
                    <w:bottom w:w="0" w:type="dxa"/>
                    <w:right w:w="70" w:type="dxa"/>
                  </w:tcMar>
                  <w:hideMark/>
                </w:tcPr>
                <w:p w:rsidR="001C0A18" w:rsidRPr="001C0A18" w:rsidRDefault="001C0A18" w:rsidP="001C0A18">
                  <w:pPr>
                    <w:spacing w:before="40" w:after="40" w:line="171" w:lineRule="atLeast"/>
                    <w:jc w:val="both"/>
                    <w:rPr>
                      <w:rFonts w:ascii="Times New Roman" w:eastAsia="Times New Roman" w:hAnsi="Times New Roman" w:cs="Times New Roman"/>
                      <w:sz w:val="24"/>
                      <w:szCs w:val="24"/>
                    </w:rPr>
                  </w:pPr>
                  <w:r w:rsidRPr="001C0A18">
                    <w:rPr>
                      <w:rFonts w:ascii="Times New Roman" w:eastAsia="Times New Roman" w:hAnsi="Times New Roman" w:cs="Times New Roman"/>
                      <w:b/>
                      <w:bCs/>
                      <w:sz w:val="20"/>
                      <w:szCs w:val="20"/>
                      <w:u w:val="single"/>
                    </w:rPr>
                    <w:t>Kanun No.  5436</w:t>
                  </w:r>
                </w:p>
              </w:tc>
              <w:tc>
                <w:tcPr>
                  <w:tcW w:w="1985" w:type="dxa"/>
                  <w:tcMar>
                    <w:top w:w="0" w:type="dxa"/>
                    <w:left w:w="70" w:type="dxa"/>
                    <w:bottom w:w="0" w:type="dxa"/>
                    <w:right w:w="70" w:type="dxa"/>
                  </w:tcMar>
                  <w:hideMark/>
                </w:tcPr>
                <w:p w:rsidR="001C0A18" w:rsidRPr="001C0A18" w:rsidRDefault="001C0A18" w:rsidP="001C0A18">
                  <w:pPr>
                    <w:spacing w:before="40" w:after="40" w:line="171" w:lineRule="atLeast"/>
                    <w:jc w:val="center"/>
                    <w:rPr>
                      <w:rFonts w:ascii="Times New Roman" w:eastAsia="Times New Roman" w:hAnsi="Times New Roman" w:cs="Times New Roman"/>
                      <w:sz w:val="24"/>
                      <w:szCs w:val="24"/>
                    </w:rPr>
                  </w:pPr>
                  <w:r w:rsidRPr="001C0A18">
                    <w:rPr>
                      <w:rFonts w:ascii="Times New Roman" w:eastAsia="Times New Roman" w:hAnsi="Times New Roman" w:cs="Times New Roman"/>
                      <w:sz w:val="20"/>
                      <w:szCs w:val="20"/>
                    </w:rPr>
                    <w:t> </w:t>
                  </w:r>
                </w:p>
              </w:tc>
              <w:tc>
                <w:tcPr>
                  <w:tcW w:w="5155" w:type="dxa"/>
                  <w:tcMar>
                    <w:top w:w="0" w:type="dxa"/>
                    <w:left w:w="70" w:type="dxa"/>
                    <w:bottom w:w="0" w:type="dxa"/>
                    <w:right w:w="70" w:type="dxa"/>
                  </w:tcMar>
                  <w:hideMark/>
                </w:tcPr>
                <w:p w:rsidR="001C0A18" w:rsidRPr="001C0A18" w:rsidRDefault="001C0A18" w:rsidP="001C0A18">
                  <w:pPr>
                    <w:spacing w:before="40" w:after="40" w:line="171" w:lineRule="atLeast"/>
                    <w:jc w:val="right"/>
                    <w:rPr>
                      <w:rFonts w:ascii="Times New Roman" w:eastAsia="Times New Roman" w:hAnsi="Times New Roman" w:cs="Times New Roman"/>
                      <w:sz w:val="24"/>
                      <w:szCs w:val="24"/>
                    </w:rPr>
                  </w:pPr>
                  <w:r w:rsidRPr="001C0A18">
                    <w:rPr>
                      <w:rFonts w:ascii="Times New Roman" w:eastAsia="Times New Roman" w:hAnsi="Times New Roman" w:cs="Times New Roman"/>
                      <w:b/>
                      <w:bCs/>
                      <w:sz w:val="20"/>
                      <w:szCs w:val="20"/>
                      <w:u w:val="single"/>
                    </w:rPr>
                    <w:t xml:space="preserve">Kabul </w:t>
                  </w:r>
                  <w:proofErr w:type="gramStart"/>
                  <w:r w:rsidRPr="001C0A18">
                    <w:rPr>
                      <w:rFonts w:ascii="Times New Roman" w:eastAsia="Times New Roman" w:hAnsi="Times New Roman" w:cs="Times New Roman"/>
                      <w:b/>
                      <w:bCs/>
                      <w:sz w:val="20"/>
                      <w:szCs w:val="20"/>
                      <w:u w:val="single"/>
                    </w:rPr>
                    <w:t>Tarihi : 22</w:t>
                  </w:r>
                  <w:proofErr w:type="gramEnd"/>
                  <w:r w:rsidRPr="001C0A18">
                    <w:rPr>
                      <w:rFonts w:ascii="Times New Roman" w:eastAsia="Times New Roman" w:hAnsi="Times New Roman" w:cs="Times New Roman"/>
                      <w:b/>
                      <w:bCs/>
                      <w:sz w:val="20"/>
                      <w:szCs w:val="20"/>
                      <w:u w:val="single"/>
                    </w:rPr>
                    <w:t>.12.2005      </w:t>
                  </w:r>
                </w:p>
              </w:tc>
            </w:tr>
          </w:tbl>
          <w:p w:rsidR="001C0A18" w:rsidRPr="001C0A18" w:rsidRDefault="001C0A18" w:rsidP="001C0A18">
            <w:pPr>
              <w:spacing w:before="60" w:after="60" w:line="240" w:lineRule="auto"/>
              <w:ind w:firstLine="360"/>
              <w:jc w:val="both"/>
              <w:rPr>
                <w:rFonts w:ascii="Times New Roman" w:eastAsia="Times New Roman" w:hAnsi="Times New Roman" w:cs="Times New Roman"/>
                <w:sz w:val="24"/>
                <w:szCs w:val="24"/>
              </w:rPr>
            </w:pPr>
            <w:r w:rsidRPr="001C0A18">
              <w:rPr>
                <w:rFonts w:ascii="Times New Roman" w:eastAsia="Times New Roman" w:hAnsi="Times New Roman" w:cs="Times New Roman"/>
                <w:b/>
                <w:bCs/>
                <w:sz w:val="18"/>
                <w:szCs w:val="18"/>
              </w:rPr>
              <w:t>MADDE 1. -</w:t>
            </w:r>
            <w:r w:rsidRPr="001C0A18">
              <w:rPr>
                <w:rFonts w:ascii="Times New Roman" w:eastAsia="Times New Roman" w:hAnsi="Times New Roman" w:cs="Times New Roman"/>
                <w:sz w:val="18"/>
                <w:szCs w:val="18"/>
              </w:rPr>
              <w:t> 10.12.2003 tarihli ve 5018 sayılı Kamu Malî Yönetimi ve Kontrol Kanununun 31 inci maddesi aşağıdaki şekilde değiştirilmiştir.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Madde 31. - Bütçeyle ödenek tahsis edilen her bir harcama biriminin en üst yöneticisi harcama yetkilisidir.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Ancak, teşkilât yapısı ve personel durumu gibi nedenlerle harcama yetkililerinin belirlenmesinde güçlük bulunan idareler ile bütçelerinde harcama birimleri sınıflandırılmayan idarelerde harcama yetkisi, üst yönetici veya üst yöneticinin belirleyeceği kişiler tarafından; mahallî idarelerde İçişleri Bakanlığının, diğer idarelerde ise Maliye Bakanlığının uygun görüşü üzerine yürütülebilir.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Kanunların verdiği yetkiye istinaden yönetim kurulu, icra komitesi, komisyon ve benzeri kurul veya komite kararıyla yapılan harcamalarda, harcama yetkisinden doğan sorumluluk kurul, komite veya komisyona ait olur.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xml:space="preserve">Genel yönetim kapsamındaki kamu idarelerinde; idareler, merkez ve merkez dışı birimler ve görev unvanları itibarıyla harcama yetkililerinin belirlenmesine, harcama yetkisinin bir üst yönetim kademesinde birleştirilmesine ve devredilmesine ilişkin </w:t>
            </w:r>
            <w:proofErr w:type="spellStart"/>
            <w:r w:rsidRPr="001C0A18">
              <w:rPr>
                <w:rFonts w:ascii="Times New Roman" w:eastAsia="Times New Roman" w:hAnsi="Times New Roman" w:cs="Times New Roman"/>
                <w:sz w:val="18"/>
                <w:szCs w:val="18"/>
              </w:rPr>
              <w:t>usûl</w:t>
            </w:r>
            <w:proofErr w:type="spellEnd"/>
            <w:r w:rsidRPr="001C0A18">
              <w:rPr>
                <w:rFonts w:ascii="Times New Roman" w:eastAsia="Times New Roman" w:hAnsi="Times New Roman" w:cs="Times New Roman"/>
                <w:sz w:val="18"/>
                <w:szCs w:val="18"/>
              </w:rPr>
              <w:t xml:space="preserve"> ve esaslar Maliye Bakanlığınca belirlenir. Harcama yetkisinin devredilmesi, yetkiyi devredenin idarî sorumluluğunu ortadan kaldırmaz.</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Harcama yetkilileri bütçede öngörülen ödenekleri kadar, ödenek gönderme belgesiyle kendisine ödenek verilen harcama yetkilileri ise tahsis edilen ödenek tutarında harcama yapabilir.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b/>
                <w:bCs/>
                <w:sz w:val="18"/>
                <w:szCs w:val="18"/>
              </w:rPr>
              <w:t>MADDE 2.-</w:t>
            </w:r>
            <w:r w:rsidRPr="001C0A18">
              <w:rPr>
                <w:rFonts w:ascii="Times New Roman" w:eastAsia="Times New Roman" w:hAnsi="Times New Roman" w:cs="Times New Roman"/>
                <w:sz w:val="18"/>
                <w:szCs w:val="18"/>
              </w:rPr>
              <w:t> 5018 sayılı Kanunun 34 üncü maddesi başlığıyla birlikte aşağıdaki şekilde değiştirilmiştir.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Ödenemeyen giderler ve bütçeleştirilmiş borçlar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Madde 34.- Ödeme emri belgesine bağlandığı halde ödenemeyen tutarlar, bütçeye gider yazılarak emanet hesaplarına alınır ve buradan ödenir. Ancak, malın alındığı veya hizmetin yapıldığı malî yılı izleyen beşinci yılın sonuna kadar talep edilmeyen emanet hesaplarındaki tutarlar bütçeye gelir kaydedilir. Gelir kaydedilen tutarlar, mahkeme kararı üzerine ödenir.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Kamu idarelerinin nakit mevcudunun tüm ödemeleri karşılayamaması halinde giderler, muhasebe kayıtlarına alınma sırasına göre ödenir. Ancak, sırasıyla kanunları gereğince diğer kamu idarelerine ödenmesi gereken vergi, resim, harç, prim, fon kesintisi, pay ve benzeri tutarlara, tarifeye bağlı ödemelere, ilama bağlı borçlara, ödenmemesi halinde gecikme cezası veya faiz gibi ek yük getirecek borçlara ve ödenmesi talep edilen emanet hesaplarındaki tutarlara öncelik verilir.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İlgili olduğu malî yılın sonundan başlayarak beş yıl içinde alacaklıları tarafından geçerli bir mazerete dayanmaksızın, yazılı talep edilmediğinden veya belgeleri verilmediğinden dolayı ödenemeyen borçlar zamanaşımına uğrayarak kamu idareleri lehine düşer.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proofErr w:type="gramStart"/>
            <w:r w:rsidRPr="001C0A18">
              <w:rPr>
                <w:rFonts w:ascii="Times New Roman" w:eastAsia="Times New Roman" w:hAnsi="Times New Roman" w:cs="Times New Roman"/>
                <w:sz w:val="18"/>
                <w:szCs w:val="18"/>
              </w:rPr>
              <w:t xml:space="preserve">Genel bütçe kapsamındaki kamu idarelerinde, bir taahhüde ve harcama talimatına dayanmayan giderlere ilişkin olup, Maliye Bakanlığınca belirlenecek ekonomik kodlardan yapılan ve bütçede ödeneği öngörülmüş olmakla birlikte, oluştuğu yer ve zamanda ödeneği bulunmayan giderler; dayanağını oluşturan harcama belgeleri de eklenmek suretiyle </w:t>
            </w:r>
            <w:proofErr w:type="spellStart"/>
            <w:r w:rsidRPr="001C0A18">
              <w:rPr>
                <w:rFonts w:ascii="Times New Roman" w:eastAsia="Times New Roman" w:hAnsi="Times New Roman" w:cs="Times New Roman"/>
                <w:sz w:val="18"/>
                <w:szCs w:val="18"/>
              </w:rPr>
              <w:t>usûlüne</w:t>
            </w:r>
            <w:proofErr w:type="spellEnd"/>
            <w:r w:rsidRPr="001C0A18">
              <w:rPr>
                <w:rFonts w:ascii="Times New Roman" w:eastAsia="Times New Roman" w:hAnsi="Times New Roman" w:cs="Times New Roman"/>
                <w:sz w:val="18"/>
                <w:szCs w:val="18"/>
              </w:rPr>
              <w:t xml:space="preserve"> göre gerçekleştirilerek ilgili hesaplara alınır ve ödeneğinin gelmesini müteakip ödenir. </w:t>
            </w:r>
            <w:proofErr w:type="gramEnd"/>
            <w:r w:rsidRPr="001C0A18">
              <w:rPr>
                <w:rFonts w:ascii="Times New Roman" w:eastAsia="Times New Roman" w:hAnsi="Times New Roman" w:cs="Times New Roman"/>
                <w:sz w:val="18"/>
                <w:szCs w:val="18"/>
              </w:rPr>
              <w:t xml:space="preserve">Bu tutarlara ilişkin ödenek gönderme belgeleri, en geç malî yılın sonuna kadar muhasebe birimine gönderilerek muhasebeleştirme işlemleri tamamlanır. Bu fıkranın uygulanmasına ilişkin </w:t>
            </w:r>
            <w:proofErr w:type="spellStart"/>
            <w:r w:rsidRPr="001C0A18">
              <w:rPr>
                <w:rFonts w:ascii="Times New Roman" w:eastAsia="Times New Roman" w:hAnsi="Times New Roman" w:cs="Times New Roman"/>
                <w:sz w:val="18"/>
                <w:szCs w:val="18"/>
              </w:rPr>
              <w:t>usûl</w:t>
            </w:r>
            <w:proofErr w:type="spellEnd"/>
            <w:r w:rsidRPr="001C0A18">
              <w:rPr>
                <w:rFonts w:ascii="Times New Roman" w:eastAsia="Times New Roman" w:hAnsi="Times New Roman" w:cs="Times New Roman"/>
                <w:sz w:val="18"/>
                <w:szCs w:val="18"/>
              </w:rPr>
              <w:t xml:space="preserve"> ve esaslar Maliye Bakanlığınca belirlenir.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b/>
                <w:bCs/>
                <w:sz w:val="18"/>
                <w:szCs w:val="18"/>
              </w:rPr>
              <w:t>MADDE 3.-</w:t>
            </w:r>
            <w:r w:rsidRPr="001C0A18">
              <w:rPr>
                <w:rFonts w:ascii="Times New Roman" w:eastAsia="Times New Roman" w:hAnsi="Times New Roman" w:cs="Times New Roman"/>
                <w:sz w:val="18"/>
                <w:szCs w:val="18"/>
              </w:rPr>
              <w:t> 5018 sayılı Kanunun 41 inci maddesi aşağıdaki şekilde değiştirilmiştir.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Madde 41.- Üst yöneticiler ve bütçeyle ödenek tahsis edilen harcama yetkililerince, hesap verme sorumluluğu çerçevesinde, her yıl faaliyet raporu hazırlanır. Üst yönetici, harcama yetkilileri tarafından hazırlanan birim faaliyet raporlarını esas alarak, idaresinin faaliyet sonuçlarını gösteren idare faaliyet raporunu düzenleyerek kamuoyuna açıklar. Merkezî yönetim kapsamındaki kamu idareleri ve sosyal güvenlik kurumları, idare faaliyet raporlarının birer örneğini </w:t>
            </w:r>
            <w:proofErr w:type="spellStart"/>
            <w:r w:rsidRPr="001C0A18">
              <w:rPr>
                <w:rFonts w:ascii="Times New Roman" w:eastAsia="Times New Roman" w:hAnsi="Times New Roman" w:cs="Times New Roman"/>
                <w:sz w:val="18"/>
              </w:rPr>
              <w:t>Sayıştaya</w:t>
            </w:r>
            <w:proofErr w:type="spellEnd"/>
            <w:r w:rsidRPr="001C0A18">
              <w:rPr>
                <w:rFonts w:ascii="Times New Roman" w:eastAsia="Times New Roman" w:hAnsi="Times New Roman" w:cs="Times New Roman"/>
                <w:sz w:val="18"/>
                <w:szCs w:val="18"/>
              </w:rPr>
              <w:t> ve Maliye Bakanlığına gönderir.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Mahallî idarelerce hazırlanan idare faaliyet raporlarının birer örneği Sayıştay ve İçişleri Bakanlığına gönderilir. İçişleri Bakanlığı, bu raporları esas alarak kendi değerlendirmelerini de içeren mahallî idareler genel faaliyet raporunu hazırlar ve kamuoyuna açıklar. Raporun birer örneği </w:t>
            </w:r>
            <w:proofErr w:type="spellStart"/>
            <w:r w:rsidRPr="001C0A18">
              <w:rPr>
                <w:rFonts w:ascii="Times New Roman" w:eastAsia="Times New Roman" w:hAnsi="Times New Roman" w:cs="Times New Roman"/>
                <w:sz w:val="18"/>
              </w:rPr>
              <w:t>Sayıştaya</w:t>
            </w:r>
            <w:proofErr w:type="spellEnd"/>
            <w:r w:rsidRPr="001C0A18">
              <w:rPr>
                <w:rFonts w:ascii="Times New Roman" w:eastAsia="Times New Roman" w:hAnsi="Times New Roman" w:cs="Times New Roman"/>
                <w:sz w:val="18"/>
                <w:szCs w:val="18"/>
              </w:rPr>
              <w:t> ve Maliye Bakanlığına gönderilir.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Merkezî yönetim kapsamındaki idareler ile sosyal güvenlik kurumlarının bir malî yıldaki faaliyet sonuçları, Maliye Bakanlığınca hazırlanacak genel faaliyet raporunda gösterilir. Bu raporda, mahallî idarelerin malî yapılarına ilişkin genel değerlendirmelere de yer verilir. Maliye Bakanlığı, genel faaliyet raporunu kamuoyuna açıklar ve bir örneğini </w:t>
            </w:r>
            <w:proofErr w:type="spellStart"/>
            <w:r w:rsidRPr="001C0A18">
              <w:rPr>
                <w:rFonts w:ascii="Times New Roman" w:eastAsia="Times New Roman" w:hAnsi="Times New Roman" w:cs="Times New Roman"/>
                <w:sz w:val="18"/>
              </w:rPr>
              <w:t>Sayıştaya</w:t>
            </w:r>
            <w:r w:rsidRPr="001C0A18">
              <w:rPr>
                <w:rFonts w:ascii="Times New Roman" w:eastAsia="Times New Roman" w:hAnsi="Times New Roman" w:cs="Times New Roman"/>
                <w:sz w:val="18"/>
                <w:szCs w:val="18"/>
              </w:rPr>
              <w:t>gönderir</w:t>
            </w:r>
            <w:proofErr w:type="spellEnd"/>
            <w:r w:rsidRPr="001C0A18">
              <w:rPr>
                <w:rFonts w:ascii="Times New Roman" w:eastAsia="Times New Roman" w:hAnsi="Times New Roman" w:cs="Times New Roman"/>
                <w:sz w:val="18"/>
                <w:szCs w:val="18"/>
              </w:rPr>
              <w:t>.</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Sayıştay, mahallî idarelerin raporları hariç idare faaliyet raporlarını, mahallî idareler genel faaliyet raporunu ve genel faaliyet raporunu, dış denetim sonuçlarını dikkate alarak görüşlerini de belirtmek suretiyle Türkiye Büyük Millet Meclisine sunar. Türkiye Büyük Millet Meclisi bu raporlar ve değerlendirmeler çerçevesinde, kamu kaynağının elde edilmesi ve kullanılmasına ilişkin olarak kamu idarelerinin yönetim ve hesap verme sorumluluklarını görüşür. Bu görüşmelere üst yönetici veya görevlendireceği yardımcısının ilgili bakanla birlikte katılması zorunludur.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proofErr w:type="gramStart"/>
            <w:r w:rsidRPr="001C0A18">
              <w:rPr>
                <w:rFonts w:ascii="Times New Roman" w:eastAsia="Times New Roman" w:hAnsi="Times New Roman" w:cs="Times New Roman"/>
                <w:sz w:val="18"/>
                <w:szCs w:val="18"/>
              </w:rPr>
              <w:t xml:space="preserve">İdare faaliyet raporu, ilgili idare hakkındaki genel bilgilerle birlikte; kullanılan kaynakları, bütçe hedef ve </w:t>
            </w:r>
            <w:r w:rsidRPr="001C0A18">
              <w:rPr>
                <w:rFonts w:ascii="Times New Roman" w:eastAsia="Times New Roman" w:hAnsi="Times New Roman" w:cs="Times New Roman"/>
                <w:sz w:val="18"/>
                <w:szCs w:val="18"/>
              </w:rPr>
              <w:lastRenderedPageBreak/>
              <w:t>gerçekleşmeleri ile meydana gelen sapmaların nedenlerini, varlık ve yükümlülükleri ile yardım yapılan birlik, kurum ve kuruluşların faaliyetlerine ilişkin bilgileri de kapsayan malî bilgileri; stratejik plan ve performans programı uyarınca yürütülen faaliyetleri ve performans bilgilerini içerecek şekilde düzenlenir.</w:t>
            </w:r>
            <w:proofErr w:type="gramEnd"/>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xml:space="preserve">Bu raporlarda yer alacak hususlar, raporların hazırlanması, ilgili idarelere verilmesi, kamuoyuna açıklanması ve bu işlemlere ilişkin süreler ile diğer </w:t>
            </w:r>
            <w:proofErr w:type="spellStart"/>
            <w:r w:rsidRPr="001C0A18">
              <w:rPr>
                <w:rFonts w:ascii="Times New Roman" w:eastAsia="Times New Roman" w:hAnsi="Times New Roman" w:cs="Times New Roman"/>
                <w:sz w:val="18"/>
                <w:szCs w:val="18"/>
              </w:rPr>
              <w:t>usûl</w:t>
            </w:r>
            <w:proofErr w:type="spellEnd"/>
            <w:r w:rsidRPr="001C0A18">
              <w:rPr>
                <w:rFonts w:ascii="Times New Roman" w:eastAsia="Times New Roman" w:hAnsi="Times New Roman" w:cs="Times New Roman"/>
                <w:sz w:val="18"/>
                <w:szCs w:val="18"/>
              </w:rPr>
              <w:t xml:space="preserve"> ve esaslar, İçişleri Bakanlığı ve </w:t>
            </w:r>
            <w:proofErr w:type="spellStart"/>
            <w:r w:rsidRPr="001C0A18">
              <w:rPr>
                <w:rFonts w:ascii="Times New Roman" w:eastAsia="Times New Roman" w:hAnsi="Times New Roman" w:cs="Times New Roman"/>
                <w:sz w:val="18"/>
              </w:rPr>
              <w:t>Sayıştayın</w:t>
            </w:r>
            <w:proofErr w:type="spellEnd"/>
            <w:r w:rsidRPr="001C0A18">
              <w:rPr>
                <w:rFonts w:ascii="Times New Roman" w:eastAsia="Times New Roman" w:hAnsi="Times New Roman" w:cs="Times New Roman"/>
                <w:sz w:val="18"/>
                <w:szCs w:val="18"/>
              </w:rPr>
              <w:t> görüşü alınarak Maliye Bakanlığı tarafından çıkarılacak yönetmelikle belirlenir.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b/>
                <w:bCs/>
                <w:sz w:val="18"/>
                <w:szCs w:val="18"/>
              </w:rPr>
              <w:t>MADDE 4. -</w:t>
            </w:r>
            <w:r w:rsidRPr="001C0A18">
              <w:rPr>
                <w:rFonts w:ascii="Times New Roman" w:eastAsia="Times New Roman" w:hAnsi="Times New Roman" w:cs="Times New Roman"/>
                <w:sz w:val="18"/>
                <w:szCs w:val="18"/>
              </w:rPr>
              <w:t> 5018 sayılı Kanunun 47 </w:t>
            </w:r>
            <w:proofErr w:type="spellStart"/>
            <w:r w:rsidRPr="001C0A18">
              <w:rPr>
                <w:rFonts w:ascii="Times New Roman" w:eastAsia="Times New Roman" w:hAnsi="Times New Roman" w:cs="Times New Roman"/>
                <w:sz w:val="18"/>
              </w:rPr>
              <w:t>nci</w:t>
            </w:r>
            <w:proofErr w:type="spellEnd"/>
            <w:r w:rsidRPr="001C0A18">
              <w:rPr>
                <w:rFonts w:ascii="Times New Roman" w:eastAsia="Times New Roman" w:hAnsi="Times New Roman" w:cs="Times New Roman"/>
                <w:sz w:val="18"/>
                <w:szCs w:val="18"/>
              </w:rPr>
              <w:t> maddesi aşağıdaki şekilde değiştirilmiştir.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Madde 47. - Kamu idareleri, kanunlarında belirtilen kamu hizmetlerini yerine getirebilmek için mülkiyetlerindeki taşınmazlarla Devletin hüküm ve tasarrufu altındaki yerleri, birbirlerine ve köy tüzel kişiliklerine bedelsiz olarak tahsis edebilirler. Tahsis edilen taşınmaz, amaç dışı kullanılamaz.</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xml:space="preserve">Hazinenin özel mülkiyetindeki taşınmazlarla Devletin hüküm ve tasarrufu altındaki yerleri tahsis etmeye, kamu ihtiyaçları için gerekli olmayanların tahsisini kaldırmaya Maliye Bakanlığı; diğer taşınmazları tahsis etmeye ve tahsisini kaldırmaya ise maliki kamu idaresi yetkilidir. Bu maddenin uygulanmasına ilişkin esas ve </w:t>
            </w:r>
            <w:proofErr w:type="spellStart"/>
            <w:r w:rsidRPr="001C0A18">
              <w:rPr>
                <w:rFonts w:ascii="Times New Roman" w:eastAsia="Times New Roman" w:hAnsi="Times New Roman" w:cs="Times New Roman"/>
                <w:sz w:val="18"/>
                <w:szCs w:val="18"/>
              </w:rPr>
              <w:t>usûller</w:t>
            </w:r>
            <w:proofErr w:type="spellEnd"/>
            <w:r w:rsidRPr="001C0A18">
              <w:rPr>
                <w:rFonts w:ascii="Times New Roman" w:eastAsia="Times New Roman" w:hAnsi="Times New Roman" w:cs="Times New Roman"/>
                <w:sz w:val="18"/>
                <w:szCs w:val="18"/>
              </w:rPr>
              <w:t xml:space="preserve"> Maliye Bakanlığınca çıkarılacak yönetmelikle belirlenir.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Kanunlardaki özel hükümler saklıdır.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b/>
                <w:bCs/>
                <w:sz w:val="18"/>
                <w:szCs w:val="18"/>
              </w:rPr>
              <w:t>MADDE 5.-</w:t>
            </w:r>
            <w:r w:rsidRPr="001C0A18">
              <w:rPr>
                <w:rFonts w:ascii="Times New Roman" w:eastAsia="Times New Roman" w:hAnsi="Times New Roman" w:cs="Times New Roman"/>
                <w:sz w:val="18"/>
                <w:szCs w:val="18"/>
              </w:rPr>
              <w:t> 5018 sayılı Kanunun 49 uncu maddesi aşağıdaki şekilde değiştirilmiştir.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Madde 49.- Muhasebe sistemi; karar, kontrol ve hesap verme süreçlerinin etkili çalışmasını sağlayacak ve malî raporların düzenlenmesi ile kesin hesabın çıkarılmasına temel olacak şekilde kurulur ve yürütülür.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Kamu hesapları, kamu idarelerinin gelir, gider ve varlıkları ile malî sonuç doğuran ve öz kaynağın artmasına veya azalmasına neden olan her türlü işlemlerle garantilerin ve yükümlülüklerin belirlenmiş bir düzen içinde hesaplara kaydedilerek, yönetim ve denetim yetkilileriyle kamuoyuna gerekli bilgilerin sağlanması amacıyla tutulur.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xml:space="preserve">Genel yönetim kapsamındaki kamu idarelerinde uygulanacak muhasebe ve raporlama standartları, uluslararası standartlara uygun olarak Maliye Bakanlığı bünyesinde; Sayıştay Başkanlığı, Maliye Bakanlığı, Devlet Planlama Teşkilâtı Müsteşarlığı, Hazine Müsteşarlığı ve diğer ilgili kuruluş temsilcilerinin katılımıyla oluşturulacak olan Devlet Muhasebesi Standartları Kurulu tarafından belirlenir. Bu standartlar Resmî Gazetede yayımlanır. Kurulun yapısı, çalışma </w:t>
            </w:r>
            <w:proofErr w:type="spellStart"/>
            <w:r w:rsidRPr="001C0A18">
              <w:rPr>
                <w:rFonts w:ascii="Times New Roman" w:eastAsia="Times New Roman" w:hAnsi="Times New Roman" w:cs="Times New Roman"/>
                <w:sz w:val="18"/>
                <w:szCs w:val="18"/>
              </w:rPr>
              <w:t>usûl</w:t>
            </w:r>
            <w:proofErr w:type="spellEnd"/>
            <w:r w:rsidRPr="001C0A18">
              <w:rPr>
                <w:rFonts w:ascii="Times New Roman" w:eastAsia="Times New Roman" w:hAnsi="Times New Roman" w:cs="Times New Roman"/>
                <w:sz w:val="18"/>
                <w:szCs w:val="18"/>
              </w:rPr>
              <w:t xml:space="preserve"> ve esasları ile diğer hususlar Maliye Bakanlığınca çıkarılacak yönetmelikle düzenlenir.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Bu Kurulda görevlendirilenlerin aslî görevleri devam eder. Başkan ve üyelere, ayda ikiden fazla olmamak üzere her toplantı günü için (3000) gösterge rakamının memur aylık katsayısıyla çarpımı sonucu bulunacak tutar üzerinden toplantı ücreti ödenir.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Genel yönetim kapsamındaki kamu idarelerince uygulanacak çerçeve hesap planı ile düzenlenecek raporların şekil, süre ve türlerine ilişkin hususlar, Kurul tarafından belirlenen muhasebe ve raporlama standartları çerçevesinde, ilgili idarelerin de görüşü alınarak Maliye Bakanlığınca belirlenir ve Bakanlar Kurulu kararıyla yürürlüğe konulacak yönetmelikle düzenlenir.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proofErr w:type="gramStart"/>
            <w:r w:rsidRPr="001C0A18">
              <w:rPr>
                <w:rFonts w:ascii="Times New Roman" w:eastAsia="Times New Roman" w:hAnsi="Times New Roman" w:cs="Times New Roman"/>
                <w:sz w:val="18"/>
                <w:szCs w:val="18"/>
              </w:rPr>
              <w:t xml:space="preserve">Muhasebe işlemlerine, hesap planlarına ve işlemlerin muhasebeleştirilmesinde kullanılacak belgelerin şekil ve türlerine ilişkin düzenleme, beşinci fıkrada belirtilen yönetmeliğe uygun olarak, ilgili idarelerin görüşü alınmak suretiyle merkezî yönetim kapsamındaki kamu idareleri için Maliye Bakanlığınca; sosyal güvenlik kurumları için ilgili idarelerce, mahallî idareler için ise İçişleri Bakanlığınca Maliye Bakanlığının uygun görüşü alınmak suretiyle hazırlanır. </w:t>
            </w:r>
            <w:proofErr w:type="gramEnd"/>
            <w:r w:rsidRPr="001C0A18">
              <w:rPr>
                <w:rFonts w:ascii="Times New Roman" w:eastAsia="Times New Roman" w:hAnsi="Times New Roman" w:cs="Times New Roman"/>
                <w:sz w:val="18"/>
                <w:szCs w:val="18"/>
              </w:rPr>
              <w:t>Genel yönetim kapsamındaki kamu idarelerinin detaylı hesap planlarına ilişkin hususlar Maliye Bakanlığınca belirlenir.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b/>
                <w:bCs/>
                <w:sz w:val="18"/>
                <w:szCs w:val="18"/>
              </w:rPr>
              <w:t>MADDE 6.-</w:t>
            </w:r>
            <w:r w:rsidRPr="001C0A18">
              <w:rPr>
                <w:rFonts w:ascii="Times New Roman" w:eastAsia="Times New Roman" w:hAnsi="Times New Roman" w:cs="Times New Roman"/>
                <w:sz w:val="18"/>
                <w:szCs w:val="18"/>
              </w:rPr>
              <w:t> 5018 sayılı Kanunun 58 inci maddesi başlığıyla birlikte aşağıdaki şekilde değiştirilmiştir.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Ön malî kontrol</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Madde 58.- Ön malî kontrol, harcama birimlerinde işlemlerin gerçekleştirilmesi aşamasında yapılan kontroller ile malî hizmetler birimi tarafından yapılan kontrolleri kapsar.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Ön malî kontrol süreci, malî karar ve işlemlerin hazırlanması, yüklenmeye girişilmesi, iş ve işlemlerin gerçekleştirilmesi ve belgelendirilmesinden oluşur.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Kamu idarelerinde ön malî kontrol görevi, yönetim sorumluluğu çerçevesinde yürütülür.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xml:space="preserve">Harcama birimlerinde işlemlerin gerçekleştirilmesi aşamasında yapılacak asgarî kontroller, malî hizmetler birimi tarafından ön malî kontrole tâbi tutulacak malî karar ve işlemlerin </w:t>
            </w:r>
            <w:proofErr w:type="spellStart"/>
            <w:r w:rsidRPr="001C0A18">
              <w:rPr>
                <w:rFonts w:ascii="Times New Roman" w:eastAsia="Times New Roman" w:hAnsi="Times New Roman" w:cs="Times New Roman"/>
                <w:sz w:val="18"/>
                <w:szCs w:val="18"/>
              </w:rPr>
              <w:t>usûl</w:t>
            </w:r>
            <w:proofErr w:type="spellEnd"/>
            <w:r w:rsidRPr="001C0A18">
              <w:rPr>
                <w:rFonts w:ascii="Times New Roman" w:eastAsia="Times New Roman" w:hAnsi="Times New Roman" w:cs="Times New Roman"/>
                <w:sz w:val="18"/>
                <w:szCs w:val="18"/>
              </w:rPr>
              <w:t xml:space="preserve"> ve esasları ile ön malî kontrole ilişkin standart ve yöntemler Maliye Bakanlığınca belirlenir. Kamu idareleri, bu standart ve yöntemlere aykırı olmamak şartıyla bu konuda düzenleme yapabilir.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b/>
                <w:bCs/>
                <w:sz w:val="18"/>
                <w:szCs w:val="18"/>
              </w:rPr>
              <w:t>MADDE 7.-</w:t>
            </w:r>
            <w:r w:rsidRPr="001C0A18">
              <w:rPr>
                <w:rFonts w:ascii="Times New Roman" w:eastAsia="Times New Roman" w:hAnsi="Times New Roman" w:cs="Times New Roman"/>
                <w:sz w:val="18"/>
                <w:szCs w:val="18"/>
              </w:rPr>
              <w:t> 5018 sayılı Kanunun 60 </w:t>
            </w:r>
            <w:proofErr w:type="spellStart"/>
            <w:r w:rsidRPr="001C0A18">
              <w:rPr>
                <w:rFonts w:ascii="Times New Roman" w:eastAsia="Times New Roman" w:hAnsi="Times New Roman" w:cs="Times New Roman"/>
                <w:sz w:val="18"/>
              </w:rPr>
              <w:t>ıncı</w:t>
            </w:r>
            <w:proofErr w:type="spellEnd"/>
            <w:r w:rsidRPr="001C0A18">
              <w:rPr>
                <w:rFonts w:ascii="Times New Roman" w:eastAsia="Times New Roman" w:hAnsi="Times New Roman" w:cs="Times New Roman"/>
                <w:sz w:val="18"/>
                <w:szCs w:val="18"/>
              </w:rPr>
              <w:t> maddesi aşağıdaki şekilde değiştirilmiştir.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Madde 60.- Kamu idarelerinde aşağıda sayılan görevler, malî hizmetler birimi tarafından yürütülür: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xml:space="preserve">a) İdarenin stratejik plan ve performans programının hazırlanmasını koordine etmek ve sonuçlarının </w:t>
            </w:r>
            <w:proofErr w:type="gramStart"/>
            <w:r w:rsidRPr="001C0A18">
              <w:rPr>
                <w:rFonts w:ascii="Times New Roman" w:eastAsia="Times New Roman" w:hAnsi="Times New Roman" w:cs="Times New Roman"/>
                <w:sz w:val="18"/>
                <w:szCs w:val="18"/>
              </w:rPr>
              <w:t>konsolide</w:t>
            </w:r>
            <w:proofErr w:type="gramEnd"/>
            <w:r w:rsidRPr="001C0A18">
              <w:rPr>
                <w:rFonts w:ascii="Times New Roman" w:eastAsia="Times New Roman" w:hAnsi="Times New Roman" w:cs="Times New Roman"/>
                <w:sz w:val="18"/>
                <w:szCs w:val="18"/>
              </w:rPr>
              <w:t xml:space="preserve"> edilmesi çalışmalarını yürütmek.</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b) İzleyen iki yılın bütçe tahminlerini de içeren idare bütçesini, stratejik plan ve yıllık performans programına uygun olarak hazırlamak ve idare faaliyetlerinin bunlara uygunluğunu izlemek ve değerlendirmek.</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c) Mevzuatı uyarınca belirlenecek bütçe ilke ve esasları çerçevesinde, ayrıntılı harcama programı hazırlamak ve hizmet gereksinimleri dikkate alınarak ödeneğin ilgili birimlere gönderilmesini sağlamak.</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d) Bütçe kayıtlarını tutmak, bütçe uygulama sonuçlarına ilişkin verileri toplamak, değerlendirmek ve bütçe kesin hesabı ile malî istatistikleri hazırlamak.</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xml:space="preserve">e) İlgili mevzuatı çerçevesinde idare gelirlerini tahakkuk ettirmek, gelir ve alacaklarının takip ve tahsil işlemlerini </w:t>
            </w:r>
            <w:r w:rsidRPr="001C0A18">
              <w:rPr>
                <w:rFonts w:ascii="Times New Roman" w:eastAsia="Times New Roman" w:hAnsi="Times New Roman" w:cs="Times New Roman"/>
                <w:sz w:val="18"/>
                <w:szCs w:val="18"/>
              </w:rPr>
              <w:lastRenderedPageBreak/>
              <w:t>yürütmek.</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f) Genel bütçe kapsamı dışında kalan idarelerde muhasebe hizmetlerini yürütmek.</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g) Harcama birimleri tarafından hazırlanan birim faaliyet raporlarını da esas alarak idarenin faaliyet raporunu hazırlamak.</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h) İdarenin mülkiyetinde veya kullanımında bulunan taşınır ve taşınmazlara ilişkin icmal cetvellerini düzenlemek.</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i) İdarenin yatırım programının hazırlanmasını koordine etmek, uygulama sonuçlarını izlemek ve yıllık yatırım değerlendirme raporunu hazırlamak.</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j) İdarenin, diğer idareler </w:t>
            </w:r>
            <w:r w:rsidRPr="001C0A18">
              <w:rPr>
                <w:rFonts w:ascii="Times New Roman" w:eastAsia="Times New Roman" w:hAnsi="Times New Roman" w:cs="Times New Roman"/>
                <w:sz w:val="18"/>
              </w:rPr>
              <w:t>nezdinde</w:t>
            </w:r>
            <w:r w:rsidRPr="001C0A18">
              <w:rPr>
                <w:rFonts w:ascii="Times New Roman" w:eastAsia="Times New Roman" w:hAnsi="Times New Roman" w:cs="Times New Roman"/>
                <w:sz w:val="18"/>
                <w:szCs w:val="18"/>
              </w:rPr>
              <w:t> takibi gereken malî iş ve işlemlerini yürütmek ve sonuçlandırmak.</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k) Malî kanunlarla ilgili diğer mevzuatın uygulanması konusunda üst yöneticiye ve harcama yetkililerine gerekli bilgileri sağlamak ve danışmanlık yapmak.</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l) Ön malî kontrol faaliyetini yürütmek.</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m) İç kontrol sisteminin kurulması, standartlarının uygulanması ve geliştirilmesi konularında çalışmalar yapmak.</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n) Malî konularda üst yönetici tarafından verilen diğer görevleri yapmak.</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Alım, satım, yapım, kiralama, kiraya verme, bakım-onarım ve benzeri malî işlemlerden; idarenin tamamını ilgilendirenler destek hizmetlerini yürüten birim, sadece harcama birimlerini ilgilendirenler ise harcama birimleri tarafından gerçekleştirilir. Ancak, harcama yetkililiği görevi uhdesinde kalmak şartıyla, harcama birimlerinin talebi ve üst yöneticinin onayıyla bu işlemler destek hizmetlerini yürüten birim tarafından yapılabilir.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xml:space="preserve">Malî hizmetler biriminin yapısı teşkilât kanunlarında gösterilir. Malî hizmetler birimlerinin çalışma </w:t>
            </w:r>
            <w:proofErr w:type="spellStart"/>
            <w:r w:rsidRPr="001C0A18">
              <w:rPr>
                <w:rFonts w:ascii="Times New Roman" w:eastAsia="Times New Roman" w:hAnsi="Times New Roman" w:cs="Times New Roman"/>
                <w:sz w:val="18"/>
                <w:szCs w:val="18"/>
              </w:rPr>
              <w:t>usûl</w:t>
            </w:r>
            <w:proofErr w:type="spellEnd"/>
            <w:r w:rsidRPr="001C0A18">
              <w:rPr>
                <w:rFonts w:ascii="Times New Roman" w:eastAsia="Times New Roman" w:hAnsi="Times New Roman" w:cs="Times New Roman"/>
                <w:sz w:val="18"/>
                <w:szCs w:val="18"/>
              </w:rPr>
              <w:t xml:space="preserve"> ve esasları; idarelerin teşkilat yapısı dikkate alınmak ve stratejik planlama, bütçe ve performans programı, muhasebe-kesin hesap ve raporlama ile iç kontrol fonksiyonlarının ayrı alt birimler tarafından yürütülebilmesini sağlayacak şekilde Maliye Bakanlığınca hazırlanarak Bakanlar Kurulunca çıkarılacak yönetmelikle belirlenir.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Harcama yetkilisi ile muhasebe yetkilisi görevi aynı kişide birleşemez. Malî hizmetler biriminde ön malî kontrol görevini yürütenler malî işlem sürecinde görev alamazlar.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xml:space="preserve">İdarelerin malî hizmetler birimlerinde malî hizmetler uzmanı çalıştırılabilir. </w:t>
            </w:r>
            <w:proofErr w:type="gramStart"/>
            <w:r w:rsidRPr="001C0A18">
              <w:rPr>
                <w:rFonts w:ascii="Times New Roman" w:eastAsia="Times New Roman" w:hAnsi="Times New Roman" w:cs="Times New Roman"/>
                <w:sz w:val="18"/>
                <w:szCs w:val="18"/>
              </w:rPr>
              <w:t xml:space="preserve">Bunlar  sınavın yapıldığı yılın başı itibarıyla 30 yaşını doldurmamış olmak kaydıyla, en az dört yıllık lisans eğitimi veren hukuk, siyasal bilgiler, iktisat, işletme, iktisadi ve idari bilimler fakültelerinden veya bunlara denkliği yetkili makamlarca kabul edilen yurt içi veya yurt dışındaki öğretim kurumlarından mezun olanlar arasından yapılacak özel yarışma sınavı sonunda mesleğe malî hizmetler uzman yardımcısı olarak alınırlar ve en az üç yıl çalışmak ve olumlu sicil almak şartıyla açılacak yeterlik sınavına girme hakkını kazanırlar. </w:t>
            </w:r>
            <w:proofErr w:type="gramEnd"/>
            <w:r w:rsidRPr="001C0A18">
              <w:rPr>
                <w:rFonts w:ascii="Times New Roman" w:eastAsia="Times New Roman" w:hAnsi="Times New Roman" w:cs="Times New Roman"/>
                <w:sz w:val="18"/>
                <w:szCs w:val="18"/>
              </w:rPr>
              <w:t xml:space="preserve">Yeterlik sınavında başarılı olanlar malî hizmetler uzmanı olarak atanırlar. Malî hizmetler uzmanlarının mesleğe giriş ve yeterlik sınavları ile çalışma </w:t>
            </w:r>
            <w:proofErr w:type="spellStart"/>
            <w:r w:rsidRPr="001C0A18">
              <w:rPr>
                <w:rFonts w:ascii="Times New Roman" w:eastAsia="Times New Roman" w:hAnsi="Times New Roman" w:cs="Times New Roman"/>
                <w:sz w:val="18"/>
                <w:szCs w:val="18"/>
              </w:rPr>
              <w:t>usûl</w:t>
            </w:r>
            <w:proofErr w:type="spellEnd"/>
            <w:r w:rsidRPr="001C0A18">
              <w:rPr>
                <w:rFonts w:ascii="Times New Roman" w:eastAsia="Times New Roman" w:hAnsi="Times New Roman" w:cs="Times New Roman"/>
                <w:sz w:val="18"/>
                <w:szCs w:val="18"/>
              </w:rPr>
              <w:t xml:space="preserve"> ve esasları Maliye Bakanlığınca çıkarılacak yönetmelikle düzenlenir.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b/>
                <w:bCs/>
                <w:sz w:val="18"/>
                <w:szCs w:val="18"/>
              </w:rPr>
              <w:t>MADDE 8. -</w:t>
            </w:r>
            <w:r w:rsidRPr="001C0A18">
              <w:rPr>
                <w:rFonts w:ascii="Times New Roman" w:eastAsia="Times New Roman" w:hAnsi="Times New Roman" w:cs="Times New Roman"/>
                <w:sz w:val="18"/>
                <w:szCs w:val="18"/>
              </w:rPr>
              <w:t> 5018 sayılı Kanunun 62 </w:t>
            </w:r>
            <w:proofErr w:type="spellStart"/>
            <w:r w:rsidRPr="001C0A18">
              <w:rPr>
                <w:rFonts w:ascii="Times New Roman" w:eastAsia="Times New Roman" w:hAnsi="Times New Roman" w:cs="Times New Roman"/>
                <w:sz w:val="18"/>
              </w:rPr>
              <w:t>nci</w:t>
            </w:r>
            <w:proofErr w:type="spellEnd"/>
            <w:r w:rsidRPr="001C0A18">
              <w:rPr>
                <w:rFonts w:ascii="Times New Roman" w:eastAsia="Times New Roman" w:hAnsi="Times New Roman" w:cs="Times New Roman"/>
                <w:sz w:val="18"/>
                <w:szCs w:val="18"/>
              </w:rPr>
              <w:t> maddesi aşağıdaki şekilde değiştirilmiştir.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Madde 62. - Muhasebe yetkilisi görevini yürütmek üzere atanacakların, 657 sayılı Devlet Memurları Kanununun 48 inci maddesinde belirtilenler ile aşağıdaki şartları taşıması gerekir: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a) En az dört yıllık yüksek öğrenim görmüş olmak.</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b) Kamu idarelerinin muhasebe hizmetlerinde en az dört yıl çalışmış olmak koşuluyla bu idarelerde muhasebe yetkilisi yardımcısı veya eşiti görevlerde bulunmak.</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c) Muhasebe yetkilisi sertifikası almış olmak.</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d) Son üç yıl içerisinde olumsuz sicil almamış olmak.</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e) Aylıktan kesme ve kademe ilerlemesinin durdurulması cezası almamış olmak.</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f) Görevin gerektirdiği bilgi ve temsil yeteneğine sahip olmak.</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Ancak, belde ve nüfusu 25.000'in altında olan ilçe belediyeleri ile mahalli idare birliklerinde muhasebe yetkilisi görevini  yürütmek üzere atanacakların, yukarıdaki fıkranın (c), (d), (e)  ve (f) bentlerinde belirtilen şartları taşımaları kaydıyla, en az lise mezunu olmaları ve kamu idarelerinin muhasebe hizmetlerinde en az dört yıl çalışmış olmaları yeterlidir.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9.12.1994 tarihli ve 4059 sayılı Kanun hükümleri saklı kalmak kaydıyla genel bütçe kapsamındaki kamu idarelerinde muhasebe yetkilisi Maliye Bakanlığınca, diğer kamu idarelerinde ise üst yöneticiler tarafından atanır.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Muhasebe yetkilisi olacak görevliler, Maliye Bakanlığınca görevin niteliği dikkate alınarak meslekî konularda eğitime tâbi tutulur ve bu eğitimi başarıyla tamamlayanlara sertifika verilir.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xml:space="preserve">Muhasebe yetkililerinin eğitimi ve bunlara sertifika verilmesi ile çalışma </w:t>
            </w:r>
            <w:proofErr w:type="spellStart"/>
            <w:r w:rsidRPr="001C0A18">
              <w:rPr>
                <w:rFonts w:ascii="Times New Roman" w:eastAsia="Times New Roman" w:hAnsi="Times New Roman" w:cs="Times New Roman"/>
                <w:sz w:val="18"/>
                <w:szCs w:val="18"/>
              </w:rPr>
              <w:t>usûl</w:t>
            </w:r>
            <w:proofErr w:type="spellEnd"/>
            <w:r w:rsidRPr="001C0A18">
              <w:rPr>
                <w:rFonts w:ascii="Times New Roman" w:eastAsia="Times New Roman" w:hAnsi="Times New Roman" w:cs="Times New Roman"/>
                <w:sz w:val="18"/>
                <w:szCs w:val="18"/>
              </w:rPr>
              <w:t xml:space="preserve"> ve esasları, Maliye Bakanlığınca hazırlanacak ve Bakanlar Kurulu tarafından çıkarılacak yönetmelikle düzenlenir.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b/>
                <w:bCs/>
                <w:sz w:val="18"/>
                <w:szCs w:val="18"/>
              </w:rPr>
              <w:t>MADDE 9. -</w:t>
            </w:r>
            <w:r w:rsidRPr="001C0A18">
              <w:rPr>
                <w:rFonts w:ascii="Times New Roman" w:eastAsia="Times New Roman" w:hAnsi="Times New Roman" w:cs="Times New Roman"/>
                <w:sz w:val="18"/>
                <w:szCs w:val="18"/>
              </w:rPr>
              <w:t> 5018 sayılı Kanunun geçici 5 inci maddesi aşağıdaki şekilde değiştirilmiştir.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pacing w:val="-5"/>
                <w:sz w:val="18"/>
                <w:szCs w:val="18"/>
              </w:rPr>
              <w:t>Geçici Madde 5. - 31.12.2005 tarihi itib</w:t>
            </w:r>
            <w:r w:rsidRPr="001C0A18">
              <w:rPr>
                <w:rFonts w:ascii="Times New Roman" w:eastAsia="Times New Roman" w:hAnsi="Times New Roman" w:cs="Times New Roman"/>
                <w:sz w:val="18"/>
                <w:szCs w:val="18"/>
              </w:rPr>
              <w:t>arıyla;</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proofErr w:type="gramStart"/>
            <w:r w:rsidRPr="001C0A18">
              <w:rPr>
                <w:rFonts w:ascii="Times New Roman" w:eastAsia="Times New Roman" w:hAnsi="Times New Roman" w:cs="Times New Roman"/>
                <w:sz w:val="18"/>
                <w:szCs w:val="18"/>
              </w:rPr>
              <w:t>a) Maliye Bakanlığı kadrolarında Bütçe Dairesi Başkanı, Muhasebe Müdürü, Gelir Saymanlık Müdürü, Malmüdürü, Saymanlık Müdürü, Vergi Dairesi Müdürü, Vergi Müdürü, Askeri Defterdar, Devlet Muhasebe Uzmanı ve Muhasebe Denetmeni olarak görev yapanlar ile daha önce en az beş yıl bu görevlerde bulunanlar, kamu idarelerinde Muhasebe Yetkilisi; (Devlet Muhasebe Uzman Yardımcıları ile Muhasebe Denetmen Yardımcıları hariç) bunların yardımcıları ile kadro unvanı sayman olanlar ise Muhasebe Yetkilisi Yardımcısı,</w:t>
            </w:r>
            <w:proofErr w:type="gramEnd"/>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proofErr w:type="gramStart"/>
            <w:r w:rsidRPr="001C0A18">
              <w:rPr>
                <w:rFonts w:ascii="Times New Roman" w:eastAsia="Times New Roman" w:hAnsi="Times New Roman" w:cs="Times New Roman"/>
                <w:sz w:val="18"/>
                <w:szCs w:val="18"/>
              </w:rPr>
              <w:t xml:space="preserve">b) Özel bütçeli idareler, mahallî idareler ve sosyal güvenlik kurumlarının muhasebe birimlerinde, birinci derecede sorumlu olarak çalışanlar ile daha önce bu görevi en az beş yıl yapmış olanlarla bu idarelerde bütçe dairesi başkanı, gelir </w:t>
            </w:r>
            <w:r w:rsidRPr="001C0A18">
              <w:rPr>
                <w:rFonts w:ascii="Times New Roman" w:eastAsia="Times New Roman" w:hAnsi="Times New Roman" w:cs="Times New Roman"/>
                <w:sz w:val="18"/>
                <w:szCs w:val="18"/>
              </w:rPr>
              <w:lastRenderedPageBreak/>
              <w:t>ve gider dairesi başkanı, muhasebe daire başkanı, gelir müdürü, bütçe müdürü ve muhasebe müdürü olanlar anılan idarelerde Muhasebe Yetkilisi,</w:t>
            </w:r>
            <w:proofErr w:type="gramEnd"/>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c) Sayıştay Denetçisi, Başbakanlık Müfettişi, Yüksek Denetleme Kurulu Denetçisi, </w:t>
            </w:r>
            <w:r w:rsidRPr="001C0A18">
              <w:rPr>
                <w:rFonts w:ascii="Times New Roman" w:eastAsia="Times New Roman" w:hAnsi="Times New Roman" w:cs="Times New Roman"/>
                <w:spacing w:val="-5"/>
                <w:sz w:val="18"/>
                <w:szCs w:val="18"/>
              </w:rPr>
              <w:t>Maliye Müfettişi, Hesap Uzmanı, Bütçe Kontr</w:t>
            </w:r>
            <w:r w:rsidRPr="001C0A18">
              <w:rPr>
                <w:rFonts w:ascii="Times New Roman" w:eastAsia="Times New Roman" w:hAnsi="Times New Roman" w:cs="Times New Roman"/>
                <w:sz w:val="18"/>
                <w:szCs w:val="18"/>
              </w:rPr>
              <w:t>olörü, Muhasebat Kontrolörü, Gelirler Kontrolörü, Millî Emlak Kontrolörü, Tasfiye İşleri ve Döner </w:t>
            </w:r>
            <w:r w:rsidRPr="001C0A18">
              <w:rPr>
                <w:rFonts w:ascii="Times New Roman" w:eastAsia="Times New Roman" w:hAnsi="Times New Roman" w:cs="Times New Roman"/>
                <w:spacing w:val="-5"/>
                <w:sz w:val="18"/>
                <w:szCs w:val="18"/>
              </w:rPr>
              <w:t>Sermaye İşletmeleri Kontrolörü, Hazine Kontrolörü kadrolarında çalışmakta olanlar ile daha </w:t>
            </w:r>
            <w:r w:rsidRPr="001C0A18">
              <w:rPr>
                <w:rFonts w:ascii="Times New Roman" w:eastAsia="Times New Roman" w:hAnsi="Times New Roman" w:cs="Times New Roman"/>
                <w:sz w:val="18"/>
                <w:szCs w:val="18"/>
              </w:rPr>
              <w:t>önce en az beş yıl bu görevlerde bulunanlar, kamu idarelerinde İç Denetçi,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d) Bakanlık, Müsteşarlık, Başkanlık ve Genel Müdürlüklerde Müfettiş veya Kontrolör olanlar ile daha önce en az beş yıl bu görevlerde bulunanlar, kendi idarelerinde, özel bütçeli idarelerde, mahallî idarelerde ve sosyal güvenlik kurumlarında İç Denetçi,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e) Muhasebe, Millî Emlak ve Vergi </w:t>
            </w:r>
            <w:proofErr w:type="spellStart"/>
            <w:r w:rsidRPr="001C0A18">
              <w:rPr>
                <w:rFonts w:ascii="Times New Roman" w:eastAsia="Times New Roman" w:hAnsi="Times New Roman" w:cs="Times New Roman"/>
                <w:sz w:val="18"/>
              </w:rPr>
              <w:t>Denetmenleri</w:t>
            </w:r>
            <w:proofErr w:type="spellEnd"/>
            <w:r w:rsidRPr="001C0A18">
              <w:rPr>
                <w:rFonts w:ascii="Times New Roman" w:eastAsia="Times New Roman" w:hAnsi="Times New Roman" w:cs="Times New Roman"/>
                <w:sz w:val="18"/>
                <w:szCs w:val="18"/>
              </w:rPr>
              <w:t> ile bu görevlerde daha önce en az beş yıl bulunanlar, özel bütçeli idareler ile mahallî idarelerde; Belediye Müfettişi ve Hesap İşleri Murakıbı olanlar ile bu görevlerde daha önce en az beş yıl bulunanlar, mahallî idarelerde İç Denetçi,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Olarak 31.12.2007 tarihine kadar atanabilirler.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31.12.2005 tarihi itibarıyla kamu idarelerinin muhasebe hizmetlerini birinci derece sorumlu olarak yürütmekte olanlar, bulundukları kamu idarelerinin muhasebe yetkililiği görevini 1.1.2006 tarihinden itibaren sertifikalı muhasebe yetkilisi atanıncaya kadar yürütürler. Bu kişiler, sertifika alamamaları halinde kadrolarına uygun bir göreve atanırlar. Ancak, bu maddenin yürürlüğe girdiği tarihten önce saymanlık hizmetleri Maliye Bakanlığı tarafından yürütülen idarelerde muhasebe yetkilisi atanıncaya kadar muhasebe hizmetleri Maliye Bakanlığının belirleyeceği kişilerce yürütülür.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(a) ve (b) bentlerinde belirtilen muhasebe yetkilisi görevini yürütmek üzere atanacak olanların Maliye Bakanlığınca verilecek meslekî eğitimden </w:t>
            </w:r>
            <w:r w:rsidRPr="001C0A18">
              <w:rPr>
                <w:rFonts w:ascii="Times New Roman" w:eastAsia="Times New Roman" w:hAnsi="Times New Roman" w:cs="Times New Roman"/>
                <w:sz w:val="18"/>
              </w:rPr>
              <w:t>geçmeleri</w:t>
            </w:r>
            <w:r w:rsidRPr="001C0A18">
              <w:rPr>
                <w:rFonts w:ascii="Times New Roman" w:eastAsia="Times New Roman" w:hAnsi="Times New Roman" w:cs="Times New Roman"/>
                <w:sz w:val="18"/>
                <w:szCs w:val="18"/>
              </w:rPr>
              <w:t> ve yapılacak sınavda başarı göstererek sertifika almaları şarttır. Ancak, (a) ve (b) bentlerinde sayılanlardan sınavla bu kadrolara atanmış olanların muhasebe yetkilisi olarak atanmalarında sınav şartı aranmaz.</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(c), (d) ve (e) bentlerinde belirtilen görevlere atananlar bu Kanunun öngördüğü sistemin uygulanmasına yönelik eğitime tâbi tutulurlar. Atamalarda ilgilinin ve idaresinin muvafakati alınır.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b/>
                <w:bCs/>
                <w:sz w:val="18"/>
                <w:szCs w:val="18"/>
              </w:rPr>
              <w:t>MADDE 10.</w:t>
            </w:r>
            <w:r w:rsidRPr="001C0A18">
              <w:rPr>
                <w:rFonts w:ascii="Times New Roman" w:eastAsia="Times New Roman" w:hAnsi="Times New Roman" w:cs="Times New Roman"/>
                <w:sz w:val="18"/>
                <w:szCs w:val="18"/>
              </w:rPr>
              <w:t> - a</w:t>
            </w:r>
            <w:proofErr w:type="gramStart"/>
            <w:r w:rsidRPr="001C0A18">
              <w:rPr>
                <w:rFonts w:ascii="Times New Roman" w:eastAsia="Times New Roman" w:hAnsi="Times New Roman" w:cs="Times New Roman"/>
                <w:sz w:val="18"/>
                <w:szCs w:val="18"/>
              </w:rPr>
              <w:t>)</w:t>
            </w:r>
            <w:proofErr w:type="gramEnd"/>
            <w:r w:rsidRPr="001C0A18">
              <w:rPr>
                <w:rFonts w:ascii="Times New Roman" w:eastAsia="Times New Roman" w:hAnsi="Times New Roman" w:cs="Times New Roman"/>
                <w:sz w:val="18"/>
                <w:szCs w:val="18"/>
              </w:rPr>
              <w:t xml:space="preserve"> 5018 sayılı Kanunun;</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1) 3 üncü maddesinin (e) bendinde yer alan "ve bunların kurdukları birlik ve idareyi" ibaresi "ile bunlara bağlı veya bunların kurdukları veya üye oldukları birlik ve idareleri",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2) 10 uncu maddesinin son fıkrasında yer alan "planları" ibaresi "programları",</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3) 13 üncü maddesinin (e) bendinde yer alan "Bütçe, hükümetin malî işlemlerinin kapsamlı ve saydam bir şekilde görünmesini sağlar." ibaresi " Bütçe, kamu malî işlemlerinin kapsamlı ve saydam bir şekilde görünmesini sağlar.",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4) 17 </w:t>
            </w:r>
            <w:proofErr w:type="spellStart"/>
            <w:r w:rsidRPr="001C0A18">
              <w:rPr>
                <w:rFonts w:ascii="Times New Roman" w:eastAsia="Times New Roman" w:hAnsi="Times New Roman" w:cs="Times New Roman"/>
                <w:sz w:val="18"/>
              </w:rPr>
              <w:t>nci</w:t>
            </w:r>
            <w:proofErr w:type="spellEnd"/>
            <w:r w:rsidRPr="001C0A18">
              <w:rPr>
                <w:rFonts w:ascii="Times New Roman" w:eastAsia="Times New Roman" w:hAnsi="Times New Roman" w:cs="Times New Roman"/>
                <w:sz w:val="18"/>
                <w:szCs w:val="18"/>
              </w:rPr>
              <w:t> maddesinin üçüncü fıkrası "Gider ve gelir teklifleri, ekonomik ve malî analiz yapılmasına imkân verecek, hesap verilebilirliği ve saydamlığı sağlayacak şekilde, Maliye Bakanlığınca uluslararası standartlara uyumlu olarak belirlenen sınıflandırma sistemine göre hazırlanır.",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5) 20 </w:t>
            </w:r>
            <w:proofErr w:type="spellStart"/>
            <w:r w:rsidRPr="001C0A18">
              <w:rPr>
                <w:rFonts w:ascii="Times New Roman" w:eastAsia="Times New Roman" w:hAnsi="Times New Roman" w:cs="Times New Roman"/>
                <w:sz w:val="18"/>
              </w:rPr>
              <w:t>nci</w:t>
            </w:r>
            <w:proofErr w:type="spellEnd"/>
            <w:r w:rsidRPr="001C0A18">
              <w:rPr>
                <w:rFonts w:ascii="Times New Roman" w:eastAsia="Times New Roman" w:hAnsi="Times New Roman" w:cs="Times New Roman"/>
                <w:sz w:val="18"/>
                <w:szCs w:val="18"/>
              </w:rPr>
              <w:t xml:space="preserve"> maddesinin; (a) bendi "Genel bütçe kapsamındaki kamu idareleri, ayrıntılı harcama programlarını hazırlar ve vize edilmek üzere Maliye Bakanlığına gönderir. Bütçe ödenekleri, Maliye Bakanlığınca belirlenecek esaslar çerçevesinde, nakit planlaması da dikkate alınarak vize edilen ayrıntılı harcama programları ve serbest bırakma oranlarına göre kullanılır.", (b) bendi "Özel bütçeli idareler ve sosyal güvenlik kurumları ayrıntılı finansman programlarını hazırlar ve harcamalarını bu programa uygun olarak yaparlar.", (c) bendi "Ayrıntılı harcama ve finansman programlarının hazırlanmasına, vize edilmesine, uygulanmasına ve uygulamanın izlenmesine dair </w:t>
            </w:r>
            <w:proofErr w:type="spellStart"/>
            <w:r w:rsidRPr="001C0A18">
              <w:rPr>
                <w:rFonts w:ascii="Times New Roman" w:eastAsia="Times New Roman" w:hAnsi="Times New Roman" w:cs="Times New Roman"/>
                <w:sz w:val="18"/>
                <w:szCs w:val="18"/>
              </w:rPr>
              <w:t>usûl</w:t>
            </w:r>
            <w:proofErr w:type="spellEnd"/>
            <w:r w:rsidRPr="001C0A18">
              <w:rPr>
                <w:rFonts w:ascii="Times New Roman" w:eastAsia="Times New Roman" w:hAnsi="Times New Roman" w:cs="Times New Roman"/>
                <w:sz w:val="18"/>
                <w:szCs w:val="18"/>
              </w:rPr>
              <w:t xml:space="preserve"> ve esaslar Maliye Bakanlığınca belirlenir.", (e) bendi "Cari yılda kullanılmayan ödenekler </w:t>
            </w:r>
            <w:proofErr w:type="gramStart"/>
            <w:r w:rsidRPr="001C0A18">
              <w:rPr>
                <w:rFonts w:ascii="Times New Roman" w:eastAsia="Times New Roman" w:hAnsi="Times New Roman" w:cs="Times New Roman"/>
                <w:sz w:val="18"/>
                <w:szCs w:val="18"/>
              </w:rPr>
              <w:t>yıl sonunda</w:t>
            </w:r>
            <w:proofErr w:type="gramEnd"/>
            <w:r w:rsidRPr="001C0A18">
              <w:rPr>
                <w:rFonts w:ascii="Times New Roman" w:eastAsia="Times New Roman" w:hAnsi="Times New Roman" w:cs="Times New Roman"/>
                <w:sz w:val="18"/>
                <w:szCs w:val="18"/>
              </w:rPr>
              <w:t xml:space="preserve"> iptal edilir.",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6) 23 üncü maddesinin birinci fıkrasında yer alan "(I) sayılı cetvelde yer alan idarelerin" ibaresi "(I) sayılı cetvelde yer alan idareler ile (II) sayılı cetvelde yer alan idarelerden merkezî yönetim bütçe kanununda gösterilecek olanların",</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proofErr w:type="gramStart"/>
            <w:r w:rsidRPr="001C0A18">
              <w:rPr>
                <w:rFonts w:ascii="Times New Roman" w:eastAsia="Times New Roman" w:hAnsi="Times New Roman" w:cs="Times New Roman"/>
                <w:sz w:val="18"/>
                <w:szCs w:val="18"/>
              </w:rPr>
              <w:t>7) 27 </w:t>
            </w:r>
            <w:proofErr w:type="spellStart"/>
            <w:r w:rsidRPr="001C0A18">
              <w:rPr>
                <w:rFonts w:ascii="Times New Roman" w:eastAsia="Times New Roman" w:hAnsi="Times New Roman" w:cs="Times New Roman"/>
                <w:sz w:val="18"/>
              </w:rPr>
              <w:t>nci</w:t>
            </w:r>
            <w:proofErr w:type="spellEnd"/>
            <w:r w:rsidRPr="001C0A18">
              <w:rPr>
                <w:rFonts w:ascii="Times New Roman" w:eastAsia="Times New Roman" w:hAnsi="Times New Roman" w:cs="Times New Roman"/>
                <w:sz w:val="18"/>
                <w:szCs w:val="18"/>
              </w:rPr>
              <w:t> maddesinin; (e) bendi "Taşıtların malî sorumluluk sigortası ile yurt dışından tedariki yapılan silah, silah-teçhizat ve mühimmat sevkinin her türlü riske karşı sigortalanması amacıyla yaptırılan nakliyat sigortası.", (f) bendi "Makine-teçhizat, yol ve otoyol, bilgisayar ve haberleşme sistemlerinin bakım işleri; her türlü onarım işleri ile elektronik bilgi erişim hizmetleri.",</w:t>
            </w:r>
            <w:proofErr w:type="gramEnd"/>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proofErr w:type="gramStart"/>
            <w:r w:rsidRPr="001C0A18">
              <w:rPr>
                <w:rFonts w:ascii="Times New Roman" w:eastAsia="Times New Roman" w:hAnsi="Times New Roman" w:cs="Times New Roman"/>
                <w:sz w:val="18"/>
                <w:szCs w:val="18"/>
              </w:rPr>
              <w:t>8) 30 uncu maddesinin son fıkrası "Genel yönetim kapsamındaki idareler bütçelerinin ilk altı aylık uygulama sonuçları, ikinci altı aya ilişkin beklentiler ve hedefler ile faaliyetlerini; Maliye Bakanlığı ise merkezî yönetim bütçe kanununun ilk altı aylık uygulama sonuçları, finansman durumu, ikinci altı aya ilişkin beklentiler ve hedefler ile faaliyetleri kapsayan malî durumu temmuz ayı içinde kamuoyuna açıklar.",</w:t>
            </w:r>
            <w:proofErr w:type="gramEnd"/>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9) 33 üncü maddesinin birinci fıkrasının son cümlesi "Giderlerin gerçekleştirilmesi; harcama yetkililerince belirlenen görevli tarafından düzenlenen ödeme emri belgesinin harcama yetkilisince imzalanması ve tutarın hak sahibine ödenmesiyle tamamlanır.",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10) 35 inci maddesinin; birinci fıkrası "Harcama yetkilisinin uygun görmesi ve karşılığı ödeneğin saklı tutulması kaydıyla, ilgili kanunlarda öngörülen haller ile gerçekleştirme işlemlerinin tamamlanması beklenilemeyecek ivedi veya zorunlu giderler için avans vermek veya kredi açmak suretiyle ön ödeme yapılabilir. Verilecek avansın üst sınırları merkezî yönetim bütçe kanununda gösterilir.", üçüncü fıkrasının ikinci cümlesinde yer alan "diğer kamu idarelerinde üst yönetici tarafından ilgili idare bütçesinde açılacak özel bir tertibe" ibaresi "diğer kamu idarelerinde ise üst yönetici tarafından idare bütçesinin ilgili tertibine",</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11) 42 </w:t>
            </w:r>
            <w:proofErr w:type="spellStart"/>
            <w:r w:rsidRPr="001C0A18">
              <w:rPr>
                <w:rFonts w:ascii="Times New Roman" w:eastAsia="Times New Roman" w:hAnsi="Times New Roman" w:cs="Times New Roman"/>
                <w:sz w:val="18"/>
              </w:rPr>
              <w:t>nci</w:t>
            </w:r>
            <w:proofErr w:type="spellEnd"/>
            <w:r w:rsidRPr="001C0A18">
              <w:rPr>
                <w:rFonts w:ascii="Times New Roman" w:eastAsia="Times New Roman" w:hAnsi="Times New Roman" w:cs="Times New Roman"/>
                <w:sz w:val="18"/>
                <w:szCs w:val="18"/>
              </w:rPr>
              <w:t> maddesinin dördüncü fıkrasında yer alan "Kamu idareleri" ibaresi "Merkezî yönetim kapsamındaki kamu idareleri",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lastRenderedPageBreak/>
              <w:t xml:space="preserve">12) 44 üncü maddesinin; birinci fıkrasının ikinci cümlesi "Bu malların kaydı ile taşınırların muhafazası,  kullanımı, mal yönetim hesabının verilmesi ve mal yönetim sorumlularıyla bunlar adına görev yapacak olanların belirlenmesine ilişkin </w:t>
            </w:r>
            <w:proofErr w:type="spellStart"/>
            <w:r w:rsidRPr="001C0A18">
              <w:rPr>
                <w:rFonts w:ascii="Times New Roman" w:eastAsia="Times New Roman" w:hAnsi="Times New Roman" w:cs="Times New Roman"/>
                <w:sz w:val="18"/>
                <w:szCs w:val="18"/>
              </w:rPr>
              <w:t>usûl</w:t>
            </w:r>
            <w:proofErr w:type="spellEnd"/>
            <w:r w:rsidRPr="001C0A18">
              <w:rPr>
                <w:rFonts w:ascii="Times New Roman" w:eastAsia="Times New Roman" w:hAnsi="Times New Roman" w:cs="Times New Roman"/>
                <w:sz w:val="18"/>
                <w:szCs w:val="18"/>
              </w:rPr>
              <w:t xml:space="preserve"> ve esaslar, Maliye Bakanlığınca hazırlanacak ve Bakanlar Kurulu tarafından çıkarılacak yönetmeliklerle belirlenir.", ikinci fıkrası "Türk Silahlı Kuvvetleri (Jandarma Genel Komutanlığı ve Sahil Güvenlik Komutanlığı </w:t>
            </w:r>
            <w:proofErr w:type="gramStart"/>
            <w:r w:rsidRPr="001C0A18">
              <w:rPr>
                <w:rFonts w:ascii="Times New Roman" w:eastAsia="Times New Roman" w:hAnsi="Times New Roman" w:cs="Times New Roman"/>
                <w:sz w:val="18"/>
                <w:szCs w:val="18"/>
              </w:rPr>
              <w:t>dahil</w:t>
            </w:r>
            <w:proofErr w:type="gramEnd"/>
            <w:r w:rsidRPr="001C0A18">
              <w:rPr>
                <w:rFonts w:ascii="Times New Roman" w:eastAsia="Times New Roman" w:hAnsi="Times New Roman" w:cs="Times New Roman"/>
                <w:sz w:val="18"/>
                <w:szCs w:val="18"/>
              </w:rPr>
              <w:t xml:space="preserve">) ile Millî İstihbarat Teşkilatı ve Emniyet Genel Müdürlüğünün savunma ve güvenlik amaçlı taşınırlarının kayda alınması ile bunların yönetim ve iç denetimine ilişkin </w:t>
            </w:r>
            <w:proofErr w:type="spellStart"/>
            <w:r w:rsidRPr="001C0A18">
              <w:rPr>
                <w:rFonts w:ascii="Times New Roman" w:eastAsia="Times New Roman" w:hAnsi="Times New Roman" w:cs="Times New Roman"/>
                <w:sz w:val="18"/>
                <w:szCs w:val="18"/>
              </w:rPr>
              <w:t>usûl</w:t>
            </w:r>
            <w:proofErr w:type="spellEnd"/>
            <w:r w:rsidRPr="001C0A18">
              <w:rPr>
                <w:rFonts w:ascii="Times New Roman" w:eastAsia="Times New Roman" w:hAnsi="Times New Roman" w:cs="Times New Roman"/>
                <w:sz w:val="18"/>
                <w:szCs w:val="18"/>
              </w:rPr>
              <w:t xml:space="preserve"> ve esaslar Millî Savunma, İçişleri ve Maliye bakanlıklarınca birlikte hazırlanarak Bakanlar Kurulunca yürürlüğe konulacak yönetmelikle belirlenir.",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proofErr w:type="gramStart"/>
            <w:r w:rsidRPr="001C0A18">
              <w:rPr>
                <w:rFonts w:ascii="Times New Roman" w:eastAsia="Times New Roman" w:hAnsi="Times New Roman" w:cs="Times New Roman"/>
                <w:sz w:val="18"/>
                <w:szCs w:val="18"/>
              </w:rPr>
              <w:t>13) 55 inci maddesinin; birinci fıkrası "İç kontrol; idarenin amaçlarına, belirlenmiş politikalara ve mevzuata uygun olarak faaliyetlerin etkili, ekonomik ve verimli bir şekilde yürütülmesini, varlık ve kaynakların korunmasını, muhasebe kayıtlarının doğru ve tam olarak tutulmasını, malî bilgi ve yönetim bilgisinin zamanında ve güvenilir olarak üretilmesini sağlamak üzere idare tarafından oluşturulan organizasyon, yöntem ve süreçle iç denetimi kapsayan malî ve diğer kontroller bütünüdür.", ikinci fıkrasında yer alan "harcama öncesi" ibaresi "iç",</w:t>
            </w:r>
            <w:proofErr w:type="gramEnd"/>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14) 56 </w:t>
            </w:r>
            <w:proofErr w:type="spellStart"/>
            <w:r w:rsidRPr="001C0A18">
              <w:rPr>
                <w:rFonts w:ascii="Times New Roman" w:eastAsia="Times New Roman" w:hAnsi="Times New Roman" w:cs="Times New Roman"/>
                <w:sz w:val="18"/>
              </w:rPr>
              <w:t>ncı</w:t>
            </w:r>
            <w:proofErr w:type="spellEnd"/>
            <w:r w:rsidRPr="001C0A18">
              <w:rPr>
                <w:rFonts w:ascii="Times New Roman" w:eastAsia="Times New Roman" w:hAnsi="Times New Roman" w:cs="Times New Roman"/>
                <w:sz w:val="18"/>
                <w:szCs w:val="18"/>
              </w:rPr>
              <w:t> maddesinin (e) bendi "Varlıkların kötüye kullanılması ve israfını önlemek ve kayıplara karşı korunmasını,",</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15) 57 </w:t>
            </w:r>
            <w:proofErr w:type="spellStart"/>
            <w:r w:rsidRPr="001C0A18">
              <w:rPr>
                <w:rFonts w:ascii="Times New Roman" w:eastAsia="Times New Roman" w:hAnsi="Times New Roman" w:cs="Times New Roman"/>
                <w:sz w:val="18"/>
              </w:rPr>
              <w:t>nci</w:t>
            </w:r>
            <w:proofErr w:type="spellEnd"/>
            <w:r w:rsidRPr="001C0A18">
              <w:rPr>
                <w:rFonts w:ascii="Times New Roman" w:eastAsia="Times New Roman" w:hAnsi="Times New Roman" w:cs="Times New Roman"/>
                <w:sz w:val="18"/>
                <w:szCs w:val="18"/>
              </w:rPr>
              <w:t> maddesinin birinci fıkrası "Kamu idarelerinin malî yönetim ve kontrol sistemleri; harcama birimleri, muhasebe ve malî hizmetler ile ön malî kontrol ve iç denetimden oluşur.",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xml:space="preserve">16) 61 inci maddesinin; madde başlığı "Muhasebe hizmeti ve muhasebe yetkilisinin yetki ve sorumlulukları", birinci fıkrası "Muhasebe hizmeti; gelirlerin ve alacakların tahsili, giderlerin hak sahiplerine ödenmesi, para ve parayla ifade edilebilen değerler ile emanetlerin alınması, saklanması, ilgililere verilmesi, gönderilmesi ve diğer tüm malî işlemlerin kayıtlarının yapılması ve raporlanması işlemleridir. Bu işlemleri yürütenler muhasebe yetkilisidir. </w:t>
            </w:r>
            <w:proofErr w:type="gramStart"/>
            <w:r w:rsidRPr="001C0A18">
              <w:rPr>
                <w:rFonts w:ascii="Times New Roman" w:eastAsia="Times New Roman" w:hAnsi="Times New Roman" w:cs="Times New Roman"/>
                <w:sz w:val="18"/>
                <w:szCs w:val="18"/>
              </w:rPr>
              <w:t>Memuriyet kadro ve unvanlarının muhasebe yetkilisi niteliğine etkisi yoktur.", dördüncü fıkrasında yer alan "Malî kontrol yetkilisine de bildirilmek şartıyla, belgesi eksik veya hatalı" ibaresi "Belgesi eksik veya hatalı", yedinci fıkrasında yer alan "muhasebe mutemedidir." ibaresi "muhasebe yetkilisi mutemedidir.", "Muhasebe mutemetleri" ibaresi "Muhasebe yetkilisi mutemetleri", "Muhasebe mutemetlerinin" ibaresi "Muhasebe yetkilisi mutemetlerinin",</w:t>
            </w:r>
            <w:proofErr w:type="gramEnd"/>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17) 63 üncü maddesinin birinci cümlesinde yer alan "ve nesnel güvence sağlayan danışmanlık faaliyetidir." ibaresi ",nesnel güvence sağlama ve danışmanlık faaliyetidir.",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18) 64 üncü maddesinin (d) bendinde yer alan "izlemek" ibaresi "denetlemek",</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xml:space="preserve">19) 65 inci maddesinin son fıkrasının ilk cümlesi "İç denetçiler, bakanlıklar ve bağlı idarelerde, üst yöneticilerin teklifi üzerine Bakan, diğer idarelerde üst yöneticiler tarafından sertifikalı adaylar arasından atanır ve aynı </w:t>
            </w:r>
            <w:proofErr w:type="spellStart"/>
            <w:r w:rsidRPr="001C0A18">
              <w:rPr>
                <w:rFonts w:ascii="Times New Roman" w:eastAsia="Times New Roman" w:hAnsi="Times New Roman" w:cs="Times New Roman"/>
                <w:sz w:val="18"/>
                <w:szCs w:val="18"/>
              </w:rPr>
              <w:t>usûlle</w:t>
            </w:r>
            <w:proofErr w:type="spellEnd"/>
            <w:r w:rsidRPr="001C0A18">
              <w:rPr>
                <w:rFonts w:ascii="Times New Roman" w:eastAsia="Times New Roman" w:hAnsi="Times New Roman" w:cs="Times New Roman"/>
                <w:sz w:val="18"/>
                <w:szCs w:val="18"/>
              </w:rPr>
              <w:t xml:space="preserve"> görevden alınır.",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20) 67 </w:t>
            </w:r>
            <w:proofErr w:type="spellStart"/>
            <w:r w:rsidRPr="001C0A18">
              <w:rPr>
                <w:rFonts w:ascii="Times New Roman" w:eastAsia="Times New Roman" w:hAnsi="Times New Roman" w:cs="Times New Roman"/>
                <w:sz w:val="18"/>
              </w:rPr>
              <w:t>nci</w:t>
            </w:r>
            <w:proofErr w:type="spellEnd"/>
            <w:r w:rsidRPr="001C0A18">
              <w:rPr>
                <w:rFonts w:ascii="Times New Roman" w:eastAsia="Times New Roman" w:hAnsi="Times New Roman" w:cs="Times New Roman"/>
                <w:sz w:val="18"/>
                <w:szCs w:val="18"/>
              </w:rPr>
              <w:t> maddesinin (i) bendi "İşlem hacimleri ve personel sayıları dikkate alınmak suretiyle idareler ile ilçe ve belde belediyeleri için iç denetçi atanıp atanmayacağına karar vermek.",</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21) 71 inci maddesinin üçüncü fıkrası "Kontrol, denetim, inceleme, kesin hükme bağlama veya yargılama sonucunda tespit edilen kamu zararı, zararın oluştuğu tarihten itibaren ilgili mevzuatına göre hesaplanacak faiziyle birlikte ilgililerden tahsil edilir.",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22) 78 inci maddesinin ikinci fıkrası "Düzenleyici ve denetleyici kurumların üçer aylık dönemler itibarıyla oluşacak gelir fazlaları, her üç ayda bir izleyen ayın </w:t>
            </w:r>
            <w:proofErr w:type="spellStart"/>
            <w:r w:rsidRPr="001C0A18">
              <w:rPr>
                <w:rFonts w:ascii="Times New Roman" w:eastAsia="Times New Roman" w:hAnsi="Times New Roman" w:cs="Times New Roman"/>
                <w:sz w:val="18"/>
              </w:rPr>
              <w:t>onbeşine</w:t>
            </w:r>
            <w:proofErr w:type="spellEnd"/>
            <w:r w:rsidRPr="001C0A18">
              <w:rPr>
                <w:rFonts w:ascii="Times New Roman" w:eastAsia="Times New Roman" w:hAnsi="Times New Roman" w:cs="Times New Roman"/>
                <w:sz w:val="18"/>
                <w:szCs w:val="18"/>
              </w:rPr>
              <w:t> kadar genel bütçeye aktarılır. Bu fıkra hükmü İstanbul Menkul Kıymetler Borsası hakkında da uygulanır. Söz konusu tutarların süresi içinde ödenmemesi halinde, ödenmeyen tutarlar 6183 sayılı Kanuna göre gecikme zammı da uygulanmak suretiyle takip ve tahsil edilir.",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23) Geçici 4 üncü maddesinde yer alan "31.12.2004" ibareleri "31.12.2007",</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24) Geçici 11 inci maddesinin; ikinci fıkrası "Bu Kanun kapsamında kamu idarelerinde kurulmuş döner sermaye işletmeleri 31.12.2007 tarihine kadar yeniden yapılandırılır.", üçüncü fıkrası "Döner sermaye işletmeleri yeniden yapılandırılıncaya kadar bunların bütçelerinin hazırlanması, uygulanması, sonuçlandırılması ve muhasebesi ile kontrol ve denetimi Maliye Bakanlığınca yürürlüğe konulacak yönetmelikle belirlenir. Fonların muhasebesi de bu Kanunun öngördüğü muhasebe sistemine göre yürütülür.",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Şeklinde değiştirilmiştir.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b) 5018 sayılı Kanunun;</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1) 2 </w:t>
            </w:r>
            <w:proofErr w:type="spellStart"/>
            <w:r w:rsidRPr="001C0A18">
              <w:rPr>
                <w:rFonts w:ascii="Times New Roman" w:eastAsia="Times New Roman" w:hAnsi="Times New Roman" w:cs="Times New Roman"/>
                <w:sz w:val="18"/>
              </w:rPr>
              <w:t>nci</w:t>
            </w:r>
            <w:proofErr w:type="spellEnd"/>
            <w:r w:rsidRPr="001C0A18">
              <w:rPr>
                <w:rFonts w:ascii="Times New Roman" w:eastAsia="Times New Roman" w:hAnsi="Times New Roman" w:cs="Times New Roman"/>
                <w:sz w:val="18"/>
                <w:szCs w:val="18"/>
              </w:rPr>
              <w:t> maddesinin son fıkrasına "25" ibaresinden sonra gelmek üzere "42" ibaresi, "43" ibaresinden sonra gelmek üzere "44" ibaresi ve "76" ibaresinden sonra gelmek üzere "78" ibaresi,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2) 18 inci maddesinin son fıkrasının başına “Türkiye Büyük Millet Meclisi ve Sayıştay ile” ibaresi,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3) 27 </w:t>
            </w:r>
            <w:proofErr w:type="spellStart"/>
            <w:r w:rsidRPr="001C0A18">
              <w:rPr>
                <w:rFonts w:ascii="Times New Roman" w:eastAsia="Times New Roman" w:hAnsi="Times New Roman" w:cs="Times New Roman"/>
                <w:sz w:val="18"/>
              </w:rPr>
              <w:t>nci</w:t>
            </w:r>
            <w:proofErr w:type="spellEnd"/>
            <w:r w:rsidRPr="001C0A18">
              <w:rPr>
                <w:rFonts w:ascii="Times New Roman" w:eastAsia="Times New Roman" w:hAnsi="Times New Roman" w:cs="Times New Roman"/>
                <w:sz w:val="18"/>
                <w:szCs w:val="18"/>
              </w:rPr>
              <w:t> maddesinin (d) bendine "taşıma," ibaresinden sonra gelmek üzere "koruma ve güvenlik," ibaresi ve maddeye ikinci fıkra olarak "Ancak (d) bendinde sayılan işler için bütçelerinde ödeneklerin yüzde ellisinin aşılmayacağı hükmü Millî Eğitim Bakanlığı için aranmaz." fıkrası,</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proofErr w:type="gramStart"/>
            <w:r w:rsidRPr="001C0A18">
              <w:rPr>
                <w:rFonts w:ascii="Times New Roman" w:eastAsia="Times New Roman" w:hAnsi="Times New Roman" w:cs="Times New Roman"/>
                <w:sz w:val="18"/>
                <w:szCs w:val="18"/>
              </w:rPr>
              <w:t xml:space="preserve">4) 28 inci maddesine dördüncü fıkra olarak "Yılı bütçesinde ödeneği bulunması ve Maliye Bakanlığının uygun görüşünün alınması kaydıyla, satın alma suretiyle edinilmesi ekonomik olmayan her türlü makine-teçhizat, cihazlar ve taşıtlar ile yangınla mücadele amacıyla hava ve deniz araçlarının kiralanması, aşı ve anti serum alımı, orman ağaçlandırma </w:t>
            </w:r>
            <w:proofErr w:type="spellStart"/>
            <w:r w:rsidRPr="001C0A18">
              <w:rPr>
                <w:rFonts w:ascii="Times New Roman" w:eastAsia="Times New Roman" w:hAnsi="Times New Roman" w:cs="Times New Roman"/>
                <w:sz w:val="18"/>
                <w:szCs w:val="18"/>
              </w:rPr>
              <w:t>ve</w:t>
            </w:r>
            <w:r w:rsidRPr="001C0A18">
              <w:rPr>
                <w:rFonts w:ascii="Times New Roman" w:eastAsia="Times New Roman" w:hAnsi="Times New Roman" w:cs="Times New Roman"/>
                <w:sz w:val="18"/>
              </w:rPr>
              <w:t>amenajman</w:t>
            </w:r>
            <w:proofErr w:type="spellEnd"/>
            <w:r w:rsidRPr="001C0A18">
              <w:rPr>
                <w:rFonts w:ascii="Times New Roman" w:eastAsia="Times New Roman" w:hAnsi="Times New Roman" w:cs="Times New Roman"/>
                <w:sz w:val="18"/>
                <w:szCs w:val="18"/>
              </w:rPr>
              <w:t> işleri için süresi üç yılı </w:t>
            </w:r>
            <w:r w:rsidRPr="001C0A18">
              <w:rPr>
                <w:rFonts w:ascii="Times New Roman" w:eastAsia="Times New Roman" w:hAnsi="Times New Roman" w:cs="Times New Roman"/>
                <w:sz w:val="18"/>
              </w:rPr>
              <w:t>geçmemek</w:t>
            </w:r>
            <w:r w:rsidRPr="001C0A18">
              <w:rPr>
                <w:rFonts w:ascii="Times New Roman" w:eastAsia="Times New Roman" w:hAnsi="Times New Roman" w:cs="Times New Roman"/>
                <w:sz w:val="18"/>
                <w:szCs w:val="18"/>
              </w:rPr>
              <w:t> üzere üst yöneticinin onayıyla gelecek yıllara yaygın yüklenmeye girişilebilir." fıkrası,</w:t>
            </w:r>
            <w:proofErr w:type="gramEnd"/>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xml:space="preserve">5) 33 üncü maddesine ikinci fıkradan sonra gelmek üzere üçüncü fıkra olarak "Elektronik ortamda oluşturulan ortak bir veri tabanından yararlanmak suretiyle yapılacak harcamalarda, veri giriş işlemleri gerçekleştirme görevi sayılır. </w:t>
            </w:r>
            <w:proofErr w:type="gramStart"/>
            <w:r w:rsidRPr="001C0A18">
              <w:rPr>
                <w:rFonts w:ascii="Times New Roman" w:eastAsia="Times New Roman" w:hAnsi="Times New Roman" w:cs="Times New Roman"/>
                <w:sz w:val="18"/>
                <w:szCs w:val="18"/>
              </w:rPr>
              <w:t xml:space="preserve">Bu fıkranın uygulanmasına ilişkin esas ve </w:t>
            </w:r>
            <w:proofErr w:type="spellStart"/>
            <w:r w:rsidRPr="001C0A18">
              <w:rPr>
                <w:rFonts w:ascii="Times New Roman" w:eastAsia="Times New Roman" w:hAnsi="Times New Roman" w:cs="Times New Roman"/>
                <w:sz w:val="18"/>
                <w:szCs w:val="18"/>
              </w:rPr>
              <w:t>usûller</w:t>
            </w:r>
            <w:proofErr w:type="spellEnd"/>
            <w:r w:rsidRPr="001C0A18">
              <w:rPr>
                <w:rFonts w:ascii="Times New Roman" w:eastAsia="Times New Roman" w:hAnsi="Times New Roman" w:cs="Times New Roman"/>
                <w:sz w:val="18"/>
                <w:szCs w:val="18"/>
              </w:rPr>
              <w:t xml:space="preserve"> Maliye Bakanlığınca belirlenir." fıkrası ile aynı maddenin sonuna "Giderin çeşidine göre aranacak gerçekleştirme belgelerinin şekil ve türleri; kamu borç yönetimine ilişkin olanlarda Hazine Müsteşarlığının uygun görüşünün alınması kaydıyla, merkezî yönetim kapsamındaki kamu idareleri için Maliye </w:t>
            </w:r>
            <w:r w:rsidRPr="001C0A18">
              <w:rPr>
                <w:rFonts w:ascii="Times New Roman" w:eastAsia="Times New Roman" w:hAnsi="Times New Roman" w:cs="Times New Roman"/>
                <w:sz w:val="18"/>
                <w:szCs w:val="18"/>
              </w:rPr>
              <w:lastRenderedPageBreak/>
              <w:t>Bakanlığınca, mahallî idareler için İçişleri Bakanlığınca, sosyal güvenlik kurumları için de bağlı veya ilgili oldukları bakanlıklar tarafından, Maliye Bakanlığının uygun görüşü alınmak suretiyle çıkarılacak yönetmeliklerle belirlenir." fıkrası,</w:t>
            </w:r>
            <w:proofErr w:type="gramEnd"/>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6) 35 inci maddesinin altıncı fıkrasına "ve oranlarının belirlenmesi," ibaresinden sonra gelmek üzere "zorunlu hallerde yapılacak harcamalar için ön ödemenin tutarı ve mahsup süresi," ibaresi,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7) 37 </w:t>
            </w:r>
            <w:proofErr w:type="spellStart"/>
            <w:r w:rsidRPr="001C0A18">
              <w:rPr>
                <w:rFonts w:ascii="Times New Roman" w:eastAsia="Times New Roman" w:hAnsi="Times New Roman" w:cs="Times New Roman"/>
                <w:sz w:val="18"/>
              </w:rPr>
              <w:t>nci</w:t>
            </w:r>
            <w:proofErr w:type="spellEnd"/>
            <w:r w:rsidRPr="001C0A18">
              <w:rPr>
                <w:rFonts w:ascii="Times New Roman" w:eastAsia="Times New Roman" w:hAnsi="Times New Roman" w:cs="Times New Roman"/>
                <w:sz w:val="18"/>
                <w:szCs w:val="18"/>
              </w:rPr>
              <w:t> maddesinin ikinci fıkrasına "Maliye Bakanlığı" ibaresinden sonra gelmek üzere "veya tarh ve tahakkuka ilgili mevzuatına göre yetkili idareler" ibaresi,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8) 42 </w:t>
            </w:r>
            <w:proofErr w:type="spellStart"/>
            <w:r w:rsidRPr="001C0A18">
              <w:rPr>
                <w:rFonts w:ascii="Times New Roman" w:eastAsia="Times New Roman" w:hAnsi="Times New Roman" w:cs="Times New Roman"/>
                <w:sz w:val="18"/>
              </w:rPr>
              <w:t>nci</w:t>
            </w:r>
            <w:proofErr w:type="spellEnd"/>
            <w:r w:rsidRPr="001C0A18">
              <w:rPr>
                <w:rFonts w:ascii="Times New Roman" w:eastAsia="Times New Roman" w:hAnsi="Times New Roman" w:cs="Times New Roman"/>
                <w:sz w:val="18"/>
                <w:szCs w:val="18"/>
              </w:rPr>
              <w:t> maddesinin üçüncü fıkrasına (f) bendinden sonra gelmek ve mevcut (g) bendi (h) bendi olarak teselsül ettirilmek üzere "g) Mal yönetim hesabı icmal cetvelleri," bendi,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9) 61 inci maddesinin altıncı fıkrasının sonuna "Muhasebe yetkililerinin görev ve yetkilerinin yardımcılarına devredilmesine ilişkin düzenleme yapmaya Maliye Bakanlığı yetkilidir." cümlesi,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10) 63 üncü maddesinin son cümlesi ikinci fıkra olarak düzenlenerek, bu cümleden sonra gelmek üzere fıkranın sonuna "Kamu idarelerinin yapısı ve personel sayısı dikkate alınmak suretiyle, İç Denetim Koordinasyon Kurulunun uygun görüşü üzerine, doğrudan üst yöneticiye bağlı iç denetim birimi başkanlıkları kurulabilir." cümlesi,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11) 67 </w:t>
            </w:r>
            <w:proofErr w:type="spellStart"/>
            <w:r w:rsidRPr="001C0A18">
              <w:rPr>
                <w:rFonts w:ascii="Times New Roman" w:eastAsia="Times New Roman" w:hAnsi="Times New Roman" w:cs="Times New Roman"/>
                <w:sz w:val="18"/>
              </w:rPr>
              <w:t>nci</w:t>
            </w:r>
            <w:proofErr w:type="spellEnd"/>
            <w:r w:rsidRPr="001C0A18">
              <w:rPr>
                <w:rFonts w:ascii="Times New Roman" w:eastAsia="Times New Roman" w:hAnsi="Times New Roman" w:cs="Times New Roman"/>
                <w:sz w:val="18"/>
                <w:szCs w:val="18"/>
              </w:rPr>
              <w:t> maddesine (k) bendinden sonra gelmek üzere "l) Kalite güvence ve geliştirme programını düzenlemek ve iç denetim birimlerini bu kapsamda değerlendirmek." bendi,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12) 69 uncu maddesinin başlığı “Türkiye Büyük Millet Meclisi ve </w:t>
            </w:r>
            <w:proofErr w:type="spellStart"/>
            <w:r w:rsidRPr="001C0A18">
              <w:rPr>
                <w:rFonts w:ascii="Times New Roman" w:eastAsia="Times New Roman" w:hAnsi="Times New Roman" w:cs="Times New Roman"/>
                <w:sz w:val="18"/>
              </w:rPr>
              <w:t>Sayıştayın</w:t>
            </w:r>
            <w:proofErr w:type="spellEnd"/>
            <w:r w:rsidRPr="001C0A18">
              <w:rPr>
                <w:rFonts w:ascii="Times New Roman" w:eastAsia="Times New Roman" w:hAnsi="Times New Roman" w:cs="Times New Roman"/>
                <w:sz w:val="18"/>
                <w:szCs w:val="18"/>
              </w:rPr>
              <w:t> denetlenmesi” şeklinde değiştirilmiş ve maddenin başına “Türkiye Büyük Millet Meclisi ve” ibaresi,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13) 74 üncü maddesine "başlamak üzere" ibaresinden sonra gelmek üzere "zamanaşımını kesen ve durduran genel hükümler saklı kalmak kaydıyla" ibaresi,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Eklenmiştir.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c) 5018 sayılı Kanunun;</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1) 11 inci maddesinin son fıkrasında yer alan ", malî kontrol yetkilisi" ve "ile muhasebe yetkilisi" ibareleri,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2) 14 üncü maddesinin birinci cümlesinde yer alan "ödenek türleri itibarıyla" ibaresi,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3) 18 inci maddesinin ikinci fıkrasının (g) bendi,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4) 21 inci maddesinin son fıkrası,</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5) 28 inci maddesinin birinci fıkrasında yer alan "Maliye Bakanlığı ve Devlet Planlama Teşkilatı Müsteşarlığının görüşü üzerine" ibaresi,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6) 50 </w:t>
            </w:r>
            <w:proofErr w:type="spellStart"/>
            <w:r w:rsidRPr="001C0A18">
              <w:rPr>
                <w:rFonts w:ascii="Times New Roman" w:eastAsia="Times New Roman" w:hAnsi="Times New Roman" w:cs="Times New Roman"/>
                <w:sz w:val="18"/>
              </w:rPr>
              <w:t>nci</w:t>
            </w:r>
            <w:proofErr w:type="spellEnd"/>
            <w:r w:rsidRPr="001C0A18">
              <w:rPr>
                <w:rFonts w:ascii="Times New Roman" w:eastAsia="Times New Roman" w:hAnsi="Times New Roman" w:cs="Times New Roman"/>
                <w:sz w:val="18"/>
                <w:szCs w:val="18"/>
              </w:rPr>
              <w:t> maddesinin; madde başlığında yer alan "ve kullanılacak belgeler" ibaresi ile ikinci ve üçüncü fıkraları,</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7) 57 </w:t>
            </w:r>
            <w:proofErr w:type="spellStart"/>
            <w:r w:rsidRPr="001C0A18">
              <w:rPr>
                <w:rFonts w:ascii="Times New Roman" w:eastAsia="Times New Roman" w:hAnsi="Times New Roman" w:cs="Times New Roman"/>
                <w:sz w:val="18"/>
              </w:rPr>
              <w:t>nci</w:t>
            </w:r>
            <w:proofErr w:type="spellEnd"/>
            <w:r w:rsidRPr="001C0A18">
              <w:rPr>
                <w:rFonts w:ascii="Times New Roman" w:eastAsia="Times New Roman" w:hAnsi="Times New Roman" w:cs="Times New Roman"/>
                <w:sz w:val="18"/>
                <w:szCs w:val="18"/>
              </w:rPr>
              <w:t> maddesinin son fıkrası,</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8) 59 uncu maddesi,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9) 71 inci maddesinin ikinci fıkrasının (f) bendi,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10) 75 inci maddesinin birinci fıkrası,</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11) Geçici 6 </w:t>
            </w:r>
            <w:proofErr w:type="spellStart"/>
            <w:r w:rsidRPr="001C0A18">
              <w:rPr>
                <w:rFonts w:ascii="Times New Roman" w:eastAsia="Times New Roman" w:hAnsi="Times New Roman" w:cs="Times New Roman"/>
                <w:sz w:val="18"/>
              </w:rPr>
              <w:t>ncı</w:t>
            </w:r>
            <w:proofErr w:type="spellEnd"/>
            <w:r w:rsidRPr="001C0A18">
              <w:rPr>
                <w:rFonts w:ascii="Times New Roman" w:eastAsia="Times New Roman" w:hAnsi="Times New Roman" w:cs="Times New Roman"/>
                <w:sz w:val="18"/>
                <w:szCs w:val="18"/>
              </w:rPr>
              <w:t> ve geçici 7 </w:t>
            </w:r>
            <w:proofErr w:type="spellStart"/>
            <w:r w:rsidRPr="001C0A18">
              <w:rPr>
                <w:rFonts w:ascii="Times New Roman" w:eastAsia="Times New Roman" w:hAnsi="Times New Roman" w:cs="Times New Roman"/>
                <w:sz w:val="18"/>
              </w:rPr>
              <w:t>nci</w:t>
            </w:r>
            <w:proofErr w:type="spellEnd"/>
            <w:r w:rsidRPr="001C0A18">
              <w:rPr>
                <w:rFonts w:ascii="Times New Roman" w:eastAsia="Times New Roman" w:hAnsi="Times New Roman" w:cs="Times New Roman"/>
                <w:sz w:val="18"/>
                <w:szCs w:val="18"/>
              </w:rPr>
              <w:t> maddeleri,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12) Geçici 11 inci maddesinin dördüncü fıkrası,</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Yürürlükten kaldırılmıştır.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b/>
                <w:bCs/>
                <w:sz w:val="18"/>
                <w:szCs w:val="18"/>
              </w:rPr>
              <w:t>MADDE 11. -</w:t>
            </w:r>
            <w:r w:rsidRPr="001C0A18">
              <w:rPr>
                <w:rFonts w:ascii="Times New Roman" w:eastAsia="Times New Roman" w:hAnsi="Times New Roman" w:cs="Times New Roman"/>
                <w:sz w:val="18"/>
                <w:szCs w:val="18"/>
              </w:rPr>
              <w:t> 5018 sayılı Kanuna aşağıdaki ek madde eklenmiştir.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EK MADDE 1.- Türkiye Büyük Millet Meclisi ve </w:t>
            </w:r>
            <w:proofErr w:type="spellStart"/>
            <w:r w:rsidRPr="001C0A18">
              <w:rPr>
                <w:rFonts w:ascii="Times New Roman" w:eastAsia="Times New Roman" w:hAnsi="Times New Roman" w:cs="Times New Roman"/>
                <w:sz w:val="18"/>
              </w:rPr>
              <w:t>Sayıştayın</w:t>
            </w:r>
            <w:proofErr w:type="spellEnd"/>
            <w:r w:rsidRPr="001C0A18">
              <w:rPr>
                <w:rFonts w:ascii="Times New Roman" w:eastAsia="Times New Roman" w:hAnsi="Times New Roman" w:cs="Times New Roman"/>
                <w:sz w:val="18"/>
                <w:szCs w:val="18"/>
              </w:rPr>
              <w:t> muhasebe hizmetleri Türkiye Büyük Millet Meclisi Başkanı, Cumhurbaşkanlığı muhasebe hizmetleri ise Cumhurbaşkanlığı Genel Sekreteri tarafından atanan muhasebe yetkilileri tarafından yerine getirilir.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b/>
                <w:bCs/>
                <w:sz w:val="18"/>
                <w:szCs w:val="18"/>
              </w:rPr>
              <w:t>MADDE 12. -</w:t>
            </w:r>
            <w:r w:rsidRPr="001C0A18">
              <w:rPr>
                <w:rFonts w:ascii="Times New Roman" w:eastAsia="Times New Roman" w:hAnsi="Times New Roman" w:cs="Times New Roman"/>
                <w:sz w:val="18"/>
                <w:szCs w:val="18"/>
              </w:rPr>
              <w:t> 5018 sayılı Kanuna ekli (I), (II), (III) ve (IV) sayılı cetveller aşağıdaki şekilde değiştirilmiştir.</w:t>
            </w:r>
          </w:p>
          <w:p w:rsidR="001C0A18" w:rsidRPr="001C0A18" w:rsidRDefault="001C0A18" w:rsidP="001C0A18">
            <w:pPr>
              <w:spacing w:before="60" w:after="60" w:line="240" w:lineRule="auto"/>
              <w:ind w:firstLine="340"/>
              <w:jc w:val="center"/>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(I) SAYILI CETVEL</w:t>
            </w:r>
          </w:p>
          <w:p w:rsidR="001C0A18" w:rsidRPr="001C0A18" w:rsidRDefault="001C0A18" w:rsidP="001C0A18">
            <w:pPr>
              <w:spacing w:before="60" w:after="60" w:line="240" w:lineRule="auto"/>
              <w:ind w:firstLine="340"/>
              <w:jc w:val="center"/>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GENEL BÜTÇE KAPSAMINDAKİ KAMU İDARELERİ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1) Türkiye Büyük Millet Meclisi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2) Cumhurbaşkanlığı</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3) Başbakanlık</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4) Anayasa Mahkemesi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5) Yargıtay</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6) Danıştay</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7) Sayıştay</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8) Adalet Bakanlığı</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9) Millî Savunma Bakanlığı</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10) İçişleri Bakanlığı</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11) Dışişleri Bakanlığı</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12) Maliye Bakanlığı</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13) Millî Eğitim Bakanlığı</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lastRenderedPageBreak/>
              <w:t>14) Bayındırlık ve İskân Bakanlığı</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15) Sağlık Bakanlığı</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16) Ulaştırma Bakanlığı</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17) Tarım ve </w:t>
            </w:r>
            <w:proofErr w:type="spellStart"/>
            <w:r w:rsidRPr="001C0A18">
              <w:rPr>
                <w:rFonts w:ascii="Times New Roman" w:eastAsia="Times New Roman" w:hAnsi="Times New Roman" w:cs="Times New Roman"/>
                <w:sz w:val="18"/>
              </w:rPr>
              <w:t>Köyişleri</w:t>
            </w:r>
            <w:proofErr w:type="spellEnd"/>
            <w:r w:rsidRPr="001C0A18">
              <w:rPr>
                <w:rFonts w:ascii="Times New Roman" w:eastAsia="Times New Roman" w:hAnsi="Times New Roman" w:cs="Times New Roman"/>
                <w:sz w:val="18"/>
                <w:szCs w:val="18"/>
              </w:rPr>
              <w:t> Bakanlığı</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18) Çalışma ve Sosyal Güvenlik Bakanlığı</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19) Sanayi ve Ticaret Bakanlığı</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xml:space="preserve">20) Enerji ve </w:t>
            </w:r>
            <w:proofErr w:type="spellStart"/>
            <w:r w:rsidRPr="001C0A18">
              <w:rPr>
                <w:rFonts w:ascii="Times New Roman" w:eastAsia="Times New Roman" w:hAnsi="Times New Roman" w:cs="Times New Roman"/>
                <w:sz w:val="18"/>
                <w:szCs w:val="18"/>
              </w:rPr>
              <w:t>Tabiî</w:t>
            </w:r>
            <w:proofErr w:type="spellEnd"/>
            <w:r w:rsidRPr="001C0A18">
              <w:rPr>
                <w:rFonts w:ascii="Times New Roman" w:eastAsia="Times New Roman" w:hAnsi="Times New Roman" w:cs="Times New Roman"/>
                <w:sz w:val="18"/>
                <w:szCs w:val="18"/>
              </w:rPr>
              <w:t xml:space="preserve"> Kaynaklar Bakanlığı</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21) Kültür ve Turizm Bakanlığı</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22) Çevre ve Orman Bakanlığı</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23) Millî Güvenlik Kurulu Genel Sekreterliği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24) Millî İstihbarat Teşkilatı Müsteşarlığı</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25) Jandarma Genel Komutanlığı</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26) Sahil Güvenlik Komutanlığı</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27) Emniyet Genel Müdürlüğü</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28) Diyanet İşleri Başkanlığı</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29) Devlet Planlama Teşkilatı Müsteşarlığı</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30) Hazine Müsteşarlığı</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31) Dış Ticaret Müsteşarlığı</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32) Gümrük Müsteşarlığı</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33) Denizcilik Müsteşarlığı</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34) Avrupa Birliği Genel Sekreterliği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35) Başbakanlık Yüksek Denetleme Kurulu</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36) Devlet Personel Başkanlığı</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37) Özürlüler İdaresi Başkanlığı</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38) Türkiye İstatistik Kurumu</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39) Gelir İdaresi Başkanlığı</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40) Devlet Su İşleri Genel Müdürlüğü</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41) Karayolları Genel Müdürlüğü</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42) Tapu ve Kadastro Genel Müdürlüğü</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43) Devlet Meteoroloji İşleri Genel Müdürlüğü</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44) Tarım Reformu Genel Müdürlüğü</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45) Orman Genel Müdürlüğü</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46) Petrol İşleri Genel Müdürlüğü</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47) Basın-Yayın ve Enformasyon Genel Müdürlüğü</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48) Sosyal Yardımlaşma ve Dayanışma Genel Müdürlüğü</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49) Sosyal Hizmetler ve Çocuk Esirgeme Kurumu Genel Müdürlüğü</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50) Aile ve Sosyal Araştırmalar Genel Müdürlüğü</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51) Kadının Statüsü Genel Müdürlüğü</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52) Sosyal Güvenlik Kurumu Başkanlığı</w:t>
            </w:r>
          </w:p>
          <w:p w:rsidR="001C0A18" w:rsidRPr="001C0A18" w:rsidRDefault="001C0A18" w:rsidP="001C0A18">
            <w:pPr>
              <w:spacing w:before="60" w:after="60" w:line="240" w:lineRule="auto"/>
              <w:ind w:firstLine="340"/>
              <w:jc w:val="center"/>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(II) SAYILI CETVEL</w:t>
            </w:r>
          </w:p>
          <w:p w:rsidR="001C0A18" w:rsidRPr="001C0A18" w:rsidRDefault="001C0A18" w:rsidP="001C0A18">
            <w:pPr>
              <w:spacing w:before="60" w:after="60" w:line="240" w:lineRule="auto"/>
              <w:ind w:firstLine="340"/>
              <w:jc w:val="center"/>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ÖZEL BÜTÇELİ İDARELER</w:t>
            </w:r>
          </w:p>
          <w:p w:rsidR="001C0A18" w:rsidRPr="001C0A18" w:rsidRDefault="001C0A18" w:rsidP="001C0A18">
            <w:pPr>
              <w:spacing w:before="60" w:after="60" w:line="240" w:lineRule="auto"/>
              <w:ind w:firstLine="340"/>
              <w:jc w:val="center"/>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A) YÜKSEKÖĞRETİM KURULU,</w:t>
            </w:r>
          </w:p>
          <w:p w:rsidR="001C0A18" w:rsidRPr="001C0A18" w:rsidRDefault="001C0A18" w:rsidP="001C0A18">
            <w:pPr>
              <w:spacing w:before="60" w:after="60" w:line="240" w:lineRule="auto"/>
              <w:ind w:firstLine="340"/>
              <w:jc w:val="center"/>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ÜNİVERSİTELER VE YÜKSEK</w:t>
            </w:r>
          </w:p>
          <w:p w:rsidR="001C0A18" w:rsidRPr="001C0A18" w:rsidRDefault="001C0A18" w:rsidP="001C0A18">
            <w:pPr>
              <w:spacing w:before="60" w:after="60" w:line="240" w:lineRule="auto"/>
              <w:ind w:firstLine="340"/>
              <w:jc w:val="center"/>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TEKNOLOJİ ENSTİTÜLERİ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1) Yükseköğretim Kurulu</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2) Öğrenci Seçme ve Yerleştirme Merkezi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3) İstanbul Üniversitesi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4) İstanbul Teknik Üniversitesi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5) Ankara Üniversitesi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6) Karadeniz Teknik Üniversitesi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7) Ege Üniversitesi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8) Atatürk Üniversitesi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lastRenderedPageBreak/>
              <w:t> 9) Orta Doğu Teknik Üniversitesi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10) Hacettepe Üniversitesi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11) Boğaziçi Üniversitesi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12) Dicle Üniversitesi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13) Çukurova Üniversitesi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14) Anadolu Üniversitesi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15) Cumhuriyet Üniversitesi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16) İnönü Üniversitesi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17) Fırat Üniversitesi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18) </w:t>
            </w:r>
            <w:proofErr w:type="spellStart"/>
            <w:r w:rsidRPr="001C0A18">
              <w:rPr>
                <w:rFonts w:ascii="Times New Roman" w:eastAsia="Times New Roman" w:hAnsi="Times New Roman" w:cs="Times New Roman"/>
                <w:sz w:val="18"/>
              </w:rPr>
              <w:t>Ondokuz</w:t>
            </w:r>
            <w:proofErr w:type="spellEnd"/>
            <w:r w:rsidRPr="001C0A18">
              <w:rPr>
                <w:rFonts w:ascii="Times New Roman" w:eastAsia="Times New Roman" w:hAnsi="Times New Roman" w:cs="Times New Roman"/>
                <w:sz w:val="18"/>
                <w:szCs w:val="18"/>
              </w:rPr>
              <w:t> Mayıs Üniversitesi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19) Selçuk Üniversitesi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20) Uludağ Üniversitesi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21) Erciyes Üniversitesi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22) Akdeniz Üniversitesi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23) Dokuz Eylül Üniversitesi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24) Gazi Üniversitesi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25) Marmara Üniversitesi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26) Mimar Sinan Güzel Sanatlar Üniversitesi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27) Trakya Üniversitesi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28) Yıldız Teknik Üniversitesi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29) Yüzüncü Yıl Üniversitesi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30) Gaziantep Üniversitesi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31) Abant İzzet Baysal Üniversitesi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32) Adnan Menderes Üniversitesi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33) Afyon Kocatepe Üniversitesi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34) Balıkesir Üniversitesi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35) Celal Bayar Üniversitesi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36) Çanakkale </w:t>
            </w:r>
            <w:proofErr w:type="spellStart"/>
            <w:r w:rsidRPr="001C0A18">
              <w:rPr>
                <w:rFonts w:ascii="Times New Roman" w:eastAsia="Times New Roman" w:hAnsi="Times New Roman" w:cs="Times New Roman"/>
                <w:sz w:val="18"/>
              </w:rPr>
              <w:t>Onsekiz</w:t>
            </w:r>
            <w:proofErr w:type="spellEnd"/>
            <w:r w:rsidRPr="001C0A18">
              <w:rPr>
                <w:rFonts w:ascii="Times New Roman" w:eastAsia="Times New Roman" w:hAnsi="Times New Roman" w:cs="Times New Roman"/>
                <w:sz w:val="18"/>
                <w:szCs w:val="18"/>
              </w:rPr>
              <w:t> Mart Üniversitesi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37) Dumlupınar Üniversitesi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38) Gaziosmanpaşa Üniversitesi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39) Gebze Yüksek Teknoloji Enstitüsü</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40) Harran Üniversitesi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41) İzmir Yüksek Teknoloji Enstitüsü</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42) Kafkas Üniversitesi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pacing w:val="-5"/>
                <w:sz w:val="18"/>
                <w:szCs w:val="18"/>
              </w:rPr>
              <w:t>43) Kahramanmaraş Sütçü İmam Üniversitesi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44) Kırıkkale Üniversitesi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45) Kocaeli Üniversitesi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46) Mersin Üniversitesi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47) Muğla Üniversitesi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48) Mustafa Kemal Üniversitesi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49) Niğde Üniversitesi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50) </w:t>
            </w:r>
            <w:r w:rsidRPr="001C0A18">
              <w:rPr>
                <w:rFonts w:ascii="Times New Roman" w:eastAsia="Times New Roman" w:hAnsi="Times New Roman" w:cs="Times New Roman"/>
                <w:sz w:val="18"/>
              </w:rPr>
              <w:t>Pamukkale</w:t>
            </w:r>
            <w:r w:rsidRPr="001C0A18">
              <w:rPr>
                <w:rFonts w:ascii="Times New Roman" w:eastAsia="Times New Roman" w:hAnsi="Times New Roman" w:cs="Times New Roman"/>
                <w:sz w:val="18"/>
                <w:szCs w:val="18"/>
              </w:rPr>
              <w:t> Üniversitesi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51) Sakarya Üniversitesi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52) Süleyman Demirel Üniversitesi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53) Zonguldak Karaelmas Üniversitesi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54) Eskişehir Osmangazi Üniversitesi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55) Galatasaray Üniversitesi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B) ÖZEL BÜTÇELİ DİĞER İDARELER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1) Savunma Sanayi Müsteşarlığı</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2) Atatürk Kültür, Dil ve Tarih Yüksek Kurumu</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3) Türkiye ve Orta-Doğu Amme İdaresi Enstitüsü</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lastRenderedPageBreak/>
              <w:t> 4) Türkiye Bilimsel ve Teknolojik Araştırma Kurumu</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5) Türkiye Bilimler Akademisi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6) Türkiye Adalet Akademisi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7) Yükseköğrenim Kredi ve Yurtlar Kurumu</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8) Gençlik ve Spor Genel Müdürlüğü</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9) Devlet Tiyatroları Genel Müdürlüğü</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pacing w:val="-5"/>
                <w:sz w:val="18"/>
                <w:szCs w:val="18"/>
              </w:rPr>
              <w:t>10) Devlet Opera ve Balesi Genel Müdürlüğü</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11) Vakıflar Genel Müdürlüğü</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12) Hudut ve Sahiller Sağlık Genel Müdürlüğü</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13) Elektrik İşleri </w:t>
            </w:r>
            <w:proofErr w:type="spellStart"/>
            <w:r w:rsidRPr="001C0A18">
              <w:rPr>
                <w:rFonts w:ascii="Times New Roman" w:eastAsia="Times New Roman" w:hAnsi="Times New Roman" w:cs="Times New Roman"/>
                <w:sz w:val="18"/>
              </w:rPr>
              <w:t>Etüd</w:t>
            </w:r>
            <w:proofErr w:type="spellEnd"/>
            <w:r w:rsidRPr="001C0A18">
              <w:rPr>
                <w:rFonts w:ascii="Times New Roman" w:eastAsia="Times New Roman" w:hAnsi="Times New Roman" w:cs="Times New Roman"/>
                <w:sz w:val="18"/>
                <w:szCs w:val="18"/>
              </w:rPr>
              <w:t> İdaresi Genel Müdürlüğü</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14) Maden Tetkik ve Arama Genel Müdürlüğü</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15) Sivil Havacılık Genel Müdürlüğü</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16) Türk </w:t>
            </w:r>
            <w:r w:rsidRPr="001C0A18">
              <w:rPr>
                <w:rFonts w:ascii="Times New Roman" w:eastAsia="Times New Roman" w:hAnsi="Times New Roman" w:cs="Times New Roman"/>
                <w:sz w:val="18"/>
              </w:rPr>
              <w:t>Akreditasyon</w:t>
            </w:r>
            <w:r w:rsidRPr="001C0A18">
              <w:rPr>
                <w:rFonts w:ascii="Times New Roman" w:eastAsia="Times New Roman" w:hAnsi="Times New Roman" w:cs="Times New Roman"/>
                <w:sz w:val="18"/>
                <w:szCs w:val="18"/>
              </w:rPr>
              <w:t> Kurumu</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17) Türk Standartları Enstitüsü</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18) Millî Prodüktivite Merkezi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19) Türk Patent Enstitüsü</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20) Ulusal Bor Araştırma Enstitüsü</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21) Türkiye Atom Enerjisi Kurumu</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22) Küçük ve Orta Ölçekli Sanayi Geliştirme ve Destekleme İdaresi Başkanlığı</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23) İhracatı Geliştirme Etüt Merkezi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24) Türk İşbirliği ve Kalkınma İdaresi Başkanlığı</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25) Özel Çevre Koruma Kurumu Başkanlığı</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26) GAP Bölge Kalkınma İdaresi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27) Özelleştirme İdaresi Başkanlığı</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28) Ceza ve İnfaz Kurumları ile Tutukevleri İş Yurtları Kurumu</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w:t>
            </w:r>
          </w:p>
          <w:p w:rsidR="001C0A18" w:rsidRPr="001C0A18" w:rsidRDefault="001C0A18" w:rsidP="001C0A18">
            <w:pPr>
              <w:spacing w:before="60" w:after="60" w:line="240" w:lineRule="auto"/>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w:t>
            </w:r>
          </w:p>
          <w:p w:rsidR="001C0A18" w:rsidRPr="001C0A18" w:rsidRDefault="001C0A18" w:rsidP="001C0A18">
            <w:pPr>
              <w:spacing w:before="60" w:after="60" w:line="240" w:lineRule="auto"/>
              <w:ind w:firstLine="340"/>
              <w:jc w:val="center"/>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(III) SAYILI CETVEL</w:t>
            </w:r>
          </w:p>
          <w:p w:rsidR="001C0A18" w:rsidRPr="001C0A18" w:rsidRDefault="001C0A18" w:rsidP="001C0A18">
            <w:pPr>
              <w:spacing w:before="60" w:after="60" w:line="240" w:lineRule="auto"/>
              <w:ind w:firstLine="340"/>
              <w:jc w:val="center"/>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DÜZENLEYİCİ VE DENETLEYİCİ KURUMLAR</w:t>
            </w:r>
          </w:p>
          <w:p w:rsidR="001C0A18" w:rsidRPr="001C0A18" w:rsidRDefault="001C0A18" w:rsidP="001C0A18">
            <w:pPr>
              <w:spacing w:before="60" w:after="60" w:line="240" w:lineRule="auto"/>
              <w:ind w:firstLine="340"/>
              <w:jc w:val="center"/>
              <w:rPr>
                <w:rFonts w:ascii="Times New Roman" w:eastAsia="Times New Roman" w:hAnsi="Times New Roman" w:cs="Times New Roman"/>
                <w:sz w:val="24"/>
                <w:szCs w:val="24"/>
              </w:rPr>
            </w:pPr>
            <w:r w:rsidRPr="001C0A18">
              <w:rPr>
                <w:rFonts w:ascii="Times New Roman" w:eastAsia="Times New Roman" w:hAnsi="Times New Roman" w:cs="Times New Roman"/>
                <w:b/>
                <w:bCs/>
                <w:sz w:val="18"/>
                <w:szCs w:val="18"/>
              </w:rPr>
              <w:t> </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1) Radyo ve Televizyon Üst Kurulu</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2) Telekomünikasyon Kurumu</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3) Sermaye Piyasası Kurulu</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4) Bankacılık Düzenleme ve Denetleme Kurumu</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5) Enerji Piyasası Düzenleme Kurumu</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6) Kamu İhale Kurumu</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7) Rekabet Kurumu</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8) Tütün, Tütün Mamulleri ve Alkollü İçkiler Piyasası Düzenleme Kurumu</w:t>
            </w:r>
          </w:p>
          <w:p w:rsidR="001C0A18" w:rsidRPr="001C0A18" w:rsidRDefault="001C0A18" w:rsidP="001C0A18">
            <w:pPr>
              <w:spacing w:before="60" w:after="60" w:line="240" w:lineRule="auto"/>
              <w:ind w:firstLine="340"/>
              <w:jc w:val="center"/>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(IV) SAYILI CETVEL</w:t>
            </w:r>
          </w:p>
          <w:p w:rsidR="001C0A18" w:rsidRPr="001C0A18" w:rsidRDefault="001C0A18" w:rsidP="001C0A18">
            <w:pPr>
              <w:spacing w:before="60" w:after="60" w:line="240" w:lineRule="auto"/>
              <w:ind w:firstLine="340"/>
              <w:jc w:val="center"/>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SOSYAL GÜVENLİK KURUMLARI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1) T.C. Emekli Sandığı</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2) Sosyal Sigortalar Kurumu</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xml:space="preserve">3) Esnaf ve </w:t>
            </w:r>
            <w:proofErr w:type="gramStart"/>
            <w:r w:rsidRPr="001C0A18">
              <w:rPr>
                <w:rFonts w:ascii="Times New Roman" w:eastAsia="Times New Roman" w:hAnsi="Times New Roman" w:cs="Times New Roman"/>
                <w:sz w:val="18"/>
                <w:szCs w:val="18"/>
              </w:rPr>
              <w:t>Sanatkarlar</w:t>
            </w:r>
            <w:proofErr w:type="gramEnd"/>
            <w:r w:rsidRPr="001C0A18">
              <w:rPr>
                <w:rFonts w:ascii="Times New Roman" w:eastAsia="Times New Roman" w:hAnsi="Times New Roman" w:cs="Times New Roman"/>
                <w:sz w:val="18"/>
                <w:szCs w:val="18"/>
              </w:rPr>
              <w:t xml:space="preserve"> ve Diğer Bağımsız Çalışanlar Sosyal Sigortalar Kurumu</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4) Türkiye İş Kurumu</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b/>
                <w:bCs/>
                <w:sz w:val="18"/>
                <w:szCs w:val="18"/>
              </w:rPr>
              <w:t>MADDE 13. -</w:t>
            </w:r>
            <w:r w:rsidRPr="001C0A18">
              <w:rPr>
                <w:rFonts w:ascii="Times New Roman" w:eastAsia="Times New Roman" w:hAnsi="Times New Roman" w:cs="Times New Roman"/>
                <w:sz w:val="18"/>
                <w:szCs w:val="18"/>
              </w:rPr>
              <w:t> a</w:t>
            </w:r>
            <w:proofErr w:type="gramStart"/>
            <w:r w:rsidRPr="001C0A18">
              <w:rPr>
                <w:rFonts w:ascii="Times New Roman" w:eastAsia="Times New Roman" w:hAnsi="Times New Roman" w:cs="Times New Roman"/>
                <w:sz w:val="18"/>
                <w:szCs w:val="18"/>
              </w:rPr>
              <w:t>)</w:t>
            </w:r>
            <w:proofErr w:type="gramEnd"/>
            <w:r w:rsidRPr="001C0A18">
              <w:rPr>
                <w:rFonts w:ascii="Times New Roman" w:eastAsia="Times New Roman" w:hAnsi="Times New Roman" w:cs="Times New Roman"/>
                <w:sz w:val="18"/>
                <w:szCs w:val="18"/>
              </w:rPr>
              <w:t xml:space="preserve"> 13.12.1983 tarihli ve 178 sayılı Kanun Hükmünde Kararnamenin;</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1) 10 uncu maddesinin son fıkrası,</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2) 37 </w:t>
            </w:r>
            <w:proofErr w:type="spellStart"/>
            <w:r w:rsidRPr="001C0A18">
              <w:rPr>
                <w:rFonts w:ascii="Times New Roman" w:eastAsia="Times New Roman" w:hAnsi="Times New Roman" w:cs="Times New Roman"/>
                <w:sz w:val="18"/>
              </w:rPr>
              <w:t>nci</w:t>
            </w:r>
            <w:proofErr w:type="spellEnd"/>
            <w:r w:rsidRPr="001C0A18">
              <w:rPr>
                <w:rFonts w:ascii="Times New Roman" w:eastAsia="Times New Roman" w:hAnsi="Times New Roman" w:cs="Times New Roman"/>
                <w:sz w:val="18"/>
                <w:szCs w:val="18"/>
              </w:rPr>
              <w:t> maddesinin son fıkrası,</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3) Ek 4 üncü maddesinde yer alan ", mevzuata uygun bulunmayan giderler hakkında görüşleri ile birlikte Maliye Başkanına bilgi vermek" ibaresi,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lastRenderedPageBreak/>
              <w:t>4) Ek 1 inci, ek 2 </w:t>
            </w:r>
            <w:proofErr w:type="spellStart"/>
            <w:r w:rsidRPr="001C0A18">
              <w:rPr>
                <w:rFonts w:ascii="Times New Roman" w:eastAsia="Times New Roman" w:hAnsi="Times New Roman" w:cs="Times New Roman"/>
                <w:sz w:val="18"/>
              </w:rPr>
              <w:t>nci</w:t>
            </w:r>
            <w:proofErr w:type="spellEnd"/>
            <w:r w:rsidRPr="001C0A18">
              <w:rPr>
                <w:rFonts w:ascii="Times New Roman" w:eastAsia="Times New Roman" w:hAnsi="Times New Roman" w:cs="Times New Roman"/>
                <w:sz w:val="18"/>
                <w:szCs w:val="18"/>
              </w:rPr>
              <w:t>, ek 3 üncü, ek 5 inci, ek 6 </w:t>
            </w:r>
            <w:proofErr w:type="spellStart"/>
            <w:r w:rsidRPr="001C0A18">
              <w:rPr>
                <w:rFonts w:ascii="Times New Roman" w:eastAsia="Times New Roman" w:hAnsi="Times New Roman" w:cs="Times New Roman"/>
                <w:sz w:val="18"/>
              </w:rPr>
              <w:t>ncı</w:t>
            </w:r>
            <w:proofErr w:type="spellEnd"/>
            <w:r w:rsidRPr="001C0A18">
              <w:rPr>
                <w:rFonts w:ascii="Times New Roman" w:eastAsia="Times New Roman" w:hAnsi="Times New Roman" w:cs="Times New Roman"/>
                <w:sz w:val="18"/>
                <w:szCs w:val="18"/>
              </w:rPr>
              <w:t> ve ek 7 </w:t>
            </w:r>
            <w:proofErr w:type="spellStart"/>
            <w:r w:rsidRPr="001C0A18">
              <w:rPr>
                <w:rFonts w:ascii="Times New Roman" w:eastAsia="Times New Roman" w:hAnsi="Times New Roman" w:cs="Times New Roman"/>
                <w:sz w:val="18"/>
              </w:rPr>
              <w:t>nci</w:t>
            </w:r>
            <w:proofErr w:type="spellEnd"/>
            <w:r w:rsidRPr="001C0A18">
              <w:rPr>
                <w:rFonts w:ascii="Times New Roman" w:eastAsia="Times New Roman" w:hAnsi="Times New Roman" w:cs="Times New Roman"/>
                <w:sz w:val="18"/>
                <w:szCs w:val="18"/>
              </w:rPr>
              <w:t> maddeleri,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Yürürlükten kaldırılmıştır.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b) 14.7.1965 tarihli ve 657 sayılı Devlet Memurları Kanununun 36 </w:t>
            </w:r>
            <w:proofErr w:type="spellStart"/>
            <w:r w:rsidRPr="001C0A18">
              <w:rPr>
                <w:rFonts w:ascii="Times New Roman" w:eastAsia="Times New Roman" w:hAnsi="Times New Roman" w:cs="Times New Roman"/>
                <w:sz w:val="18"/>
              </w:rPr>
              <w:t>ncı</w:t>
            </w:r>
            <w:proofErr w:type="spellEnd"/>
            <w:r w:rsidRPr="001C0A18">
              <w:rPr>
                <w:rFonts w:ascii="Times New Roman" w:eastAsia="Times New Roman" w:hAnsi="Times New Roman" w:cs="Times New Roman"/>
                <w:sz w:val="18"/>
                <w:szCs w:val="18"/>
              </w:rPr>
              <w:t> maddesinin "Ortak Hükümler" bölümünün (A) fıkrasının (11) numaralı bendine "Gelir Uzman Yardımcıları," ibaresinden sonra gelmek üzere "Malî Hizmetler Uzman Yardımcıları," ibaresi, "Gelir Uzmanlığına," ibaresinden sonra gelmek üzere "Malî Hizmetler Uzmanlığına," ibaresi eklenmiştir.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c) 657 sayılı Kanunun 152 </w:t>
            </w:r>
            <w:proofErr w:type="spellStart"/>
            <w:r w:rsidRPr="001C0A18">
              <w:rPr>
                <w:rFonts w:ascii="Times New Roman" w:eastAsia="Times New Roman" w:hAnsi="Times New Roman" w:cs="Times New Roman"/>
                <w:sz w:val="18"/>
              </w:rPr>
              <w:t>nci</w:t>
            </w:r>
            <w:proofErr w:type="spellEnd"/>
            <w:r w:rsidRPr="001C0A18">
              <w:rPr>
                <w:rFonts w:ascii="Times New Roman" w:eastAsia="Times New Roman" w:hAnsi="Times New Roman" w:cs="Times New Roman"/>
                <w:sz w:val="18"/>
                <w:szCs w:val="18"/>
              </w:rPr>
              <w:t> maddesinin "II-Tazminatlar" kısmının;</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1) "A) Özel Hizmet Tazminatı" bölümünün;</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(f) bendine "Denetçi Yardımcıları" ibaresinden sonra gelmek üzere ",Başbakanlık, Bakanlık, Müsteşarlık, Avrupa Birliği Genel Sekreterliği ve Gelir İdaresi Başkanlığı İç Denetçileri," ibaresi,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(g) bendine "Çalışma ve Sosyal Güvenlik Bakanlığı" ibaresinden önce gelmek üzere ",Başkanlık, Müstakil Genel Müdürlük, Büyükşehir Belediyesi, Büyükşehir Belediyesi bulunan illerin İl Özel İdaresi ile Üniversiteler ve Yüksek Teknoloji Enstitüleri İç Denetçileri," ibaresi,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(h) bendine "Sosyal Yardım Uzmanları ve bunların yardımcıları" ibaresinden sonra gelmek üzere ",(f) ve (g) bendinde sayılmayan İç Denetçiler" ibaresi,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(i) bendine "Gelir Uzmanları," ibaresinden sonra gelmek üzere "Malî Hizmetler Uzmanları," ibaresi,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2) "E) Mülki İdare Amirliği Özel Hizmet Tazminatı" bölümünün (c) bendine, "Genel Müdürler," ibaresinden sonra gelmek üzere "Strateji Geliştirme</w:t>
            </w:r>
            <w:r w:rsidRPr="001C0A18">
              <w:rPr>
                <w:rFonts w:ascii="Times New Roman" w:eastAsia="Times New Roman" w:hAnsi="Times New Roman" w:cs="Times New Roman"/>
                <w:b/>
                <w:bCs/>
                <w:sz w:val="18"/>
                <w:szCs w:val="18"/>
              </w:rPr>
              <w:t> </w:t>
            </w:r>
            <w:r w:rsidRPr="001C0A18">
              <w:rPr>
                <w:rFonts w:ascii="Times New Roman" w:eastAsia="Times New Roman" w:hAnsi="Times New Roman" w:cs="Times New Roman"/>
                <w:sz w:val="18"/>
                <w:szCs w:val="18"/>
              </w:rPr>
              <w:t>Başkanı," ibaresi,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Eklenmiştir.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d) 657 sayılı Kanuna ekli (I) sayılı Ek Gösterge Cetvelinin "I- Genel İdare Hizmetleri Sınıfı" bölümünün;</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1) (d) bendine "Genel Müdürler," ibaresinden sonra gelmek üzere "Strateji Geliştirme</w:t>
            </w:r>
            <w:r w:rsidRPr="001C0A18">
              <w:rPr>
                <w:rFonts w:ascii="Times New Roman" w:eastAsia="Times New Roman" w:hAnsi="Times New Roman" w:cs="Times New Roman"/>
                <w:b/>
                <w:bCs/>
                <w:sz w:val="18"/>
                <w:szCs w:val="18"/>
              </w:rPr>
              <w:t> </w:t>
            </w:r>
            <w:r w:rsidRPr="001C0A18">
              <w:rPr>
                <w:rFonts w:ascii="Times New Roman" w:eastAsia="Times New Roman" w:hAnsi="Times New Roman" w:cs="Times New Roman"/>
                <w:sz w:val="18"/>
                <w:szCs w:val="18"/>
              </w:rPr>
              <w:t>Başkanları," ibaresi,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2) (g) bendinin sonuna "ile 5018 sayılı Kamu Malî Yönetimi ve Kontrol Kanunu hükümlerine göre atanan İç Denetçiler," ibaresi,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3) (h) bendine "Gelir Uzmanları" ibaresinden sonra gelmek üzere "Malî Hizmetler Uzmanları," ibaresi,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Eklenmiştir.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e) 657 sayılı Kanuna ekli (IV) sayılı Makam Tazminatı Cetvelinin;</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1) 7 </w:t>
            </w:r>
            <w:proofErr w:type="spellStart"/>
            <w:r w:rsidRPr="001C0A18">
              <w:rPr>
                <w:rFonts w:ascii="Times New Roman" w:eastAsia="Times New Roman" w:hAnsi="Times New Roman" w:cs="Times New Roman"/>
                <w:sz w:val="18"/>
              </w:rPr>
              <w:t>nci</w:t>
            </w:r>
            <w:proofErr w:type="spellEnd"/>
            <w:r w:rsidRPr="001C0A18">
              <w:rPr>
                <w:rFonts w:ascii="Times New Roman" w:eastAsia="Times New Roman" w:hAnsi="Times New Roman" w:cs="Times New Roman"/>
                <w:sz w:val="18"/>
                <w:szCs w:val="18"/>
              </w:rPr>
              <w:t xml:space="preserve"> sırasında yer alan "(Bütçe Dairesi Başkanı hariç)" ibaresi, "(Bütçe Dairesi Başkanı </w:t>
            </w:r>
            <w:proofErr w:type="gramStart"/>
            <w:r w:rsidRPr="001C0A18">
              <w:rPr>
                <w:rFonts w:ascii="Times New Roman" w:eastAsia="Times New Roman" w:hAnsi="Times New Roman" w:cs="Times New Roman"/>
                <w:sz w:val="18"/>
                <w:szCs w:val="18"/>
              </w:rPr>
              <w:t>dahil</w:t>
            </w:r>
            <w:proofErr w:type="gramEnd"/>
            <w:r w:rsidRPr="001C0A18">
              <w:rPr>
                <w:rFonts w:ascii="Times New Roman" w:eastAsia="Times New Roman" w:hAnsi="Times New Roman" w:cs="Times New Roman"/>
                <w:sz w:val="18"/>
                <w:szCs w:val="18"/>
              </w:rPr>
              <w:t>)" şeklinde değiştirilmiştir.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2) 8 inci sırasına (c ) bendi olarak,</w:t>
            </w:r>
          </w:p>
          <w:p w:rsidR="001C0A18" w:rsidRPr="001C0A18" w:rsidRDefault="001C0A18" w:rsidP="001C0A18">
            <w:pPr>
              <w:spacing w:before="60" w:after="60" w:line="240" w:lineRule="auto"/>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“c) Birinci dereceli kadroya atanmış İç Denetçiler                           2000”</w:t>
            </w:r>
          </w:p>
          <w:p w:rsidR="001C0A18" w:rsidRPr="001C0A18" w:rsidRDefault="001C0A18" w:rsidP="001C0A18">
            <w:pPr>
              <w:spacing w:before="60" w:after="60" w:line="240" w:lineRule="auto"/>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Bendi eklenmiştir.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f) 10.2.1954 tarihli ve 6245 sayılı Harcırah Kanununun 33 üncü maddesinin (b) bendine "Silahlı Kuvvetler Denetleme ve Tetkik Kurulları Başkan ve Üyeleri," ibaresinden sonra gelmek üzere "5018 sayılı Kamu Malî Yönetimi ve Kontrol Kanunu hükümlerine göre atanan İç Denetçiler," ibaresi eklenmiştir.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g) 4.1.2002 tarihli ve 4734 sayılı Kamu İhale Kanununun 6 </w:t>
            </w:r>
            <w:proofErr w:type="spellStart"/>
            <w:r w:rsidRPr="001C0A18">
              <w:rPr>
                <w:rFonts w:ascii="Times New Roman" w:eastAsia="Times New Roman" w:hAnsi="Times New Roman" w:cs="Times New Roman"/>
                <w:sz w:val="18"/>
              </w:rPr>
              <w:t>ncı</w:t>
            </w:r>
            <w:proofErr w:type="spellEnd"/>
            <w:r w:rsidRPr="001C0A18">
              <w:rPr>
                <w:rFonts w:ascii="Times New Roman" w:eastAsia="Times New Roman" w:hAnsi="Times New Roman" w:cs="Times New Roman"/>
                <w:sz w:val="18"/>
                <w:szCs w:val="18"/>
              </w:rPr>
              <w:t xml:space="preserve"> maddesinin birinci fıkrasında yer alan ",genel ve katma bütçeli kuruluşlarda maliye memurunun, diğerlerinde ise" ibaresi "ve" şeklinde değiştirilmiş ve geçici 4 üncü maddesinin beşinci fıkrasının sonuna “Bu Kanunun 3 üncü maddesinin (g) bendinde yer alan parasal limit, Türkiye Petrolleri Anonim Ortaklığının Türkiye karasuları ile uluslararası sular </w:t>
            </w:r>
            <w:proofErr w:type="gramStart"/>
            <w:r w:rsidRPr="001C0A18">
              <w:rPr>
                <w:rFonts w:ascii="Times New Roman" w:eastAsia="Times New Roman" w:hAnsi="Times New Roman" w:cs="Times New Roman"/>
                <w:sz w:val="18"/>
                <w:szCs w:val="18"/>
              </w:rPr>
              <w:t>dahilinde</w:t>
            </w:r>
            <w:proofErr w:type="gramEnd"/>
            <w:r w:rsidRPr="001C0A18">
              <w:rPr>
                <w:rFonts w:ascii="Times New Roman" w:eastAsia="Times New Roman" w:hAnsi="Times New Roman" w:cs="Times New Roman"/>
                <w:sz w:val="18"/>
                <w:szCs w:val="18"/>
              </w:rPr>
              <w:t xml:space="preserve"> petrol ve doğalgaz arama, sondaj, üretim ve taşıma faaliyetleri ile ilgili olarak yapılacak her türlü mal ve hizmet alımları ile yapım işlerinde uygulanmaz.” cümlesi eklenmiştir.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h) 23.4.1981 tarihli ve 2451 sayılı Bakanlıklar ve Bağlı Kuruluşlarda Atama Usulüne İlişkin Kanuna ekli (2) sayılı cetvele "Bakanlıklardaki Kurul Başkanları ve Üyeleri," ibaresinden sonra gelmek üzere "Strateji Geliştirme</w:t>
            </w:r>
            <w:r w:rsidRPr="001C0A18">
              <w:rPr>
                <w:rFonts w:ascii="Times New Roman" w:eastAsia="Times New Roman" w:hAnsi="Times New Roman" w:cs="Times New Roman"/>
                <w:b/>
                <w:bCs/>
                <w:sz w:val="18"/>
                <w:szCs w:val="18"/>
              </w:rPr>
              <w:t> </w:t>
            </w:r>
            <w:r w:rsidRPr="001C0A18">
              <w:rPr>
                <w:rFonts w:ascii="Times New Roman" w:eastAsia="Times New Roman" w:hAnsi="Times New Roman" w:cs="Times New Roman"/>
                <w:sz w:val="18"/>
                <w:szCs w:val="18"/>
              </w:rPr>
              <w:t>Başkanları," ibaresi eklenmiştir.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i) 4.11.1981 tarihli ve 2547 sayılı Yükseköğretim Kanununun 58 inci maddesinin (a) fıkrasının sonuna "Süreklilik arz eden hizmet alımları ile maliyeti yüksek ve ileri teknoloji ürünü olan tıbbî cihazların hizmet alımı yoluyla temini veya kiralanması için döner sermaye kaynaklarından gelecek yıllara yaygın yüklenmelere girişilebilir." fıkrası eklenmiştir.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xml:space="preserve">k) 24.2.1983 tarihli ve 2802 sayılı </w:t>
            </w:r>
            <w:proofErr w:type="gramStart"/>
            <w:r w:rsidRPr="001C0A18">
              <w:rPr>
                <w:rFonts w:ascii="Times New Roman" w:eastAsia="Times New Roman" w:hAnsi="Times New Roman" w:cs="Times New Roman"/>
                <w:sz w:val="18"/>
                <w:szCs w:val="18"/>
              </w:rPr>
              <w:t>Hakimler</w:t>
            </w:r>
            <w:proofErr w:type="gramEnd"/>
            <w:r w:rsidRPr="001C0A18">
              <w:rPr>
                <w:rFonts w:ascii="Times New Roman" w:eastAsia="Times New Roman" w:hAnsi="Times New Roman" w:cs="Times New Roman"/>
                <w:sz w:val="18"/>
                <w:szCs w:val="18"/>
              </w:rPr>
              <w:t xml:space="preserve"> ve Savcılar Kanununa ekli (I) ve (II) sayılı cetvellerde yer alan "Araştırma-Planlama ve Koordinasyon Kurulu Başkanlığı" ibareleri "Strateji Geliştirme Başkanlığı", "Araştırma-Planlama ve Koordinasyon Kurulu Üyeliği" ibareleri "Strateji Geliştirme Başkanlığı Daire Başkanlığı" şeklinde değiştirilmiştir.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b/>
                <w:bCs/>
                <w:sz w:val="18"/>
                <w:szCs w:val="18"/>
              </w:rPr>
              <w:t>MADDE 14. -</w:t>
            </w:r>
            <w:r w:rsidRPr="001C0A18">
              <w:rPr>
                <w:rFonts w:ascii="Times New Roman" w:eastAsia="Times New Roman" w:hAnsi="Times New Roman" w:cs="Times New Roman"/>
                <w:sz w:val="18"/>
                <w:szCs w:val="18"/>
              </w:rPr>
              <w:t> a</w:t>
            </w:r>
            <w:proofErr w:type="gramStart"/>
            <w:r w:rsidRPr="001C0A18">
              <w:rPr>
                <w:rFonts w:ascii="Times New Roman" w:eastAsia="Times New Roman" w:hAnsi="Times New Roman" w:cs="Times New Roman"/>
                <w:sz w:val="18"/>
                <w:szCs w:val="18"/>
              </w:rPr>
              <w:t>)</w:t>
            </w:r>
            <w:proofErr w:type="gramEnd"/>
            <w:r w:rsidRPr="001C0A18">
              <w:rPr>
                <w:rFonts w:ascii="Times New Roman" w:eastAsia="Times New Roman" w:hAnsi="Times New Roman" w:cs="Times New Roman"/>
                <w:sz w:val="18"/>
                <w:szCs w:val="18"/>
              </w:rPr>
              <w:t xml:space="preserve"> 27.6.1989 tarihli ve 375 sayılı Kanun Hükmünde Kararnameye aşağıdaki ek madde eklenmiştir.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xml:space="preserve">EK MADDE 2. - Kamu idarelerinin iç denetçi kadrolarında 657 sayılı Devlet Memurları Kanununa göre istihdam edilenlere, en yüksek Devlet memuru aylığının (ek gösterge </w:t>
            </w:r>
            <w:proofErr w:type="gramStart"/>
            <w:r w:rsidRPr="001C0A18">
              <w:rPr>
                <w:rFonts w:ascii="Times New Roman" w:eastAsia="Times New Roman" w:hAnsi="Times New Roman" w:cs="Times New Roman"/>
                <w:sz w:val="18"/>
                <w:szCs w:val="18"/>
              </w:rPr>
              <w:t>dahil</w:t>
            </w:r>
            <w:proofErr w:type="gramEnd"/>
            <w:r w:rsidRPr="001C0A18">
              <w:rPr>
                <w:rFonts w:ascii="Times New Roman" w:eastAsia="Times New Roman" w:hAnsi="Times New Roman" w:cs="Times New Roman"/>
                <w:sz w:val="18"/>
                <w:szCs w:val="18"/>
              </w:rPr>
              <w:t>) % 200'ünü </w:t>
            </w:r>
            <w:r w:rsidRPr="001C0A18">
              <w:rPr>
                <w:rFonts w:ascii="Times New Roman" w:eastAsia="Times New Roman" w:hAnsi="Times New Roman" w:cs="Times New Roman"/>
                <w:sz w:val="18"/>
              </w:rPr>
              <w:t>geçmemek</w:t>
            </w:r>
            <w:r w:rsidRPr="001C0A18">
              <w:rPr>
                <w:rFonts w:ascii="Times New Roman" w:eastAsia="Times New Roman" w:hAnsi="Times New Roman" w:cs="Times New Roman"/>
                <w:sz w:val="18"/>
                <w:szCs w:val="18"/>
              </w:rPr>
              <w:t xml:space="preserve"> üzere ek ödeme yapılabilir. Ek ödemenin miktarı ile esas ve </w:t>
            </w:r>
            <w:proofErr w:type="spellStart"/>
            <w:r w:rsidRPr="001C0A18">
              <w:rPr>
                <w:rFonts w:ascii="Times New Roman" w:eastAsia="Times New Roman" w:hAnsi="Times New Roman" w:cs="Times New Roman"/>
                <w:sz w:val="18"/>
                <w:szCs w:val="18"/>
              </w:rPr>
              <w:t>usûlleri</w:t>
            </w:r>
            <w:proofErr w:type="spellEnd"/>
            <w:r w:rsidRPr="001C0A18">
              <w:rPr>
                <w:rFonts w:ascii="Times New Roman" w:eastAsia="Times New Roman" w:hAnsi="Times New Roman" w:cs="Times New Roman"/>
                <w:sz w:val="18"/>
                <w:szCs w:val="18"/>
              </w:rPr>
              <w:t xml:space="preserve">; personelin sertifika derecesi, görev yapılan birim ve iş hacmi, personelin çalışma süresi ve aylık derecesi gibi </w:t>
            </w:r>
            <w:proofErr w:type="gramStart"/>
            <w:r w:rsidRPr="001C0A18">
              <w:rPr>
                <w:rFonts w:ascii="Times New Roman" w:eastAsia="Times New Roman" w:hAnsi="Times New Roman" w:cs="Times New Roman"/>
                <w:sz w:val="18"/>
                <w:szCs w:val="18"/>
              </w:rPr>
              <w:t>kriterler</w:t>
            </w:r>
            <w:proofErr w:type="gramEnd"/>
            <w:r w:rsidRPr="001C0A18">
              <w:rPr>
                <w:rFonts w:ascii="Times New Roman" w:eastAsia="Times New Roman" w:hAnsi="Times New Roman" w:cs="Times New Roman"/>
                <w:sz w:val="18"/>
                <w:szCs w:val="18"/>
              </w:rPr>
              <w:t xml:space="preserve"> dikkate alınarak İç Denetim Koordinasyon Kurulunun önerisi ve Maliye Bakanlığının teklifi üzerine Bakanlar Kurulu kararıyla belirlenir. Bu ödemede 657 sayılı Kanunun aylıklara ilişkin hükümleri uygulanır ve bu ödemeden damga vergisi hariç herhangi bir vergi ve kesinti yapılmaz.</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Kamu idarelerinin iç denetçi kadrolarında 657 sayılı Kanuna göre istihdam edilenlere, anılan Kanun ile bu Kanun Hükmünde Kararnamede belirtilen ödemeler dışında görev yaptıkları kurum personelinin yararlandığı tazminat, fazla mesai ve benzeri başka herhangi bir ödeme yapılmaz.</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lastRenderedPageBreak/>
              <w:t>b) 31.12.1960 tarihli ve 193 sayılı Gelir Vergisi Kanununun 89 uncu maddesinin birinci fıkrasına aşağıdaki bent eklenmiştir.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10. Bakanlar Kurulunca yardım kararı alınan doğal afetler dolayısıyla Başbakanlık aracılığıyla makbuz mukabili yapılan aynî veya nakdî bağışların tamamı.</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c) 3.6.1949 tarihli ve 5422 sayılı Kurumlar Vergisi Kanununun mükerrer 14 üncü maddesinin (1) numaralı fıkrasına aşağıdaki bent eklenmiştir.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f) Bakanlar Kurulunca yardım kararı alınan doğal afetler dolayısıyla Başbakanlık aracılığıyla makbuz mukabili yapılan aynî veya nakdî bağışların tamamı.</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d) 31.12.1960 tarihli ve 193 sayılı Gelir Vergisi Kanununun geçici 67 </w:t>
            </w:r>
            <w:proofErr w:type="spellStart"/>
            <w:r w:rsidRPr="001C0A18">
              <w:rPr>
                <w:rFonts w:ascii="Times New Roman" w:eastAsia="Times New Roman" w:hAnsi="Times New Roman" w:cs="Times New Roman"/>
                <w:sz w:val="18"/>
              </w:rPr>
              <w:t>nci</w:t>
            </w:r>
            <w:proofErr w:type="spellEnd"/>
            <w:r w:rsidRPr="001C0A18">
              <w:rPr>
                <w:rFonts w:ascii="Times New Roman" w:eastAsia="Times New Roman" w:hAnsi="Times New Roman" w:cs="Times New Roman"/>
                <w:sz w:val="18"/>
                <w:szCs w:val="18"/>
              </w:rPr>
              <w:t> maddesinin;</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1) (1) numaralı fıkrasının ikinci paragrafı "Aynı menkul kıymet ve diğer sermaye piyasası aracından değişik tarihlerde alımlar yapıldıktan sonra bunların bir kısmının elden çıkarılması halinde, ilk giren ilk çıkar yöntemi kullanılmak suretiyle, </w:t>
            </w:r>
            <w:proofErr w:type="spellStart"/>
            <w:r w:rsidRPr="001C0A18">
              <w:rPr>
                <w:rFonts w:ascii="Times New Roman" w:eastAsia="Times New Roman" w:hAnsi="Times New Roman" w:cs="Times New Roman"/>
                <w:sz w:val="18"/>
              </w:rPr>
              <w:t>tevkifat</w:t>
            </w:r>
            <w:proofErr w:type="spellEnd"/>
            <w:r w:rsidRPr="001C0A18">
              <w:rPr>
                <w:rFonts w:ascii="Times New Roman" w:eastAsia="Times New Roman" w:hAnsi="Times New Roman" w:cs="Times New Roman"/>
                <w:sz w:val="18"/>
                <w:szCs w:val="18"/>
              </w:rPr>
              <w:t> matrahının tespitinde dikkate alınacak alış bedeli belirlenir. Bir menkul kıymet ve diğer sermaye piyasası aracının alımından önce elden çıkarılması halinde, elden çıkarılma tarihinden sonra yapılan ilk alım işlemi esas alınarak üzerinden </w:t>
            </w:r>
            <w:proofErr w:type="spellStart"/>
            <w:r w:rsidRPr="001C0A18">
              <w:rPr>
                <w:rFonts w:ascii="Times New Roman" w:eastAsia="Times New Roman" w:hAnsi="Times New Roman" w:cs="Times New Roman"/>
                <w:sz w:val="18"/>
              </w:rPr>
              <w:t>tevkifat</w:t>
            </w:r>
            <w:proofErr w:type="spellEnd"/>
            <w:r w:rsidRPr="001C0A18">
              <w:rPr>
                <w:rFonts w:ascii="Times New Roman" w:eastAsia="Times New Roman" w:hAnsi="Times New Roman" w:cs="Times New Roman"/>
                <w:sz w:val="18"/>
                <w:szCs w:val="18"/>
              </w:rPr>
              <w:t> yapılacak tutar tespit edilir. Aynı gün içerisindeki işlemlerde ağırlıklı ortalama yöntemi kullanılabilir. Alış ve satış işlemleri dolayısıyla ödenen komisyonlar ile Banka ve Sigorta Muameleleri Vergisi </w:t>
            </w:r>
            <w:proofErr w:type="spellStart"/>
            <w:r w:rsidRPr="001C0A18">
              <w:rPr>
                <w:rFonts w:ascii="Times New Roman" w:eastAsia="Times New Roman" w:hAnsi="Times New Roman" w:cs="Times New Roman"/>
                <w:sz w:val="18"/>
              </w:rPr>
              <w:t>tevkifat</w:t>
            </w:r>
            <w:proofErr w:type="spellEnd"/>
            <w:r w:rsidRPr="001C0A18">
              <w:rPr>
                <w:rFonts w:ascii="Times New Roman" w:eastAsia="Times New Roman" w:hAnsi="Times New Roman" w:cs="Times New Roman"/>
                <w:sz w:val="18"/>
                <w:szCs w:val="18"/>
              </w:rPr>
              <w:t> matrahının tespitinde dikkate alınır." şeklinde değiştirilmiştir.</w:t>
            </w:r>
          </w:p>
          <w:p w:rsidR="001C0A18" w:rsidRPr="001C0A18" w:rsidRDefault="001C0A18" w:rsidP="001C0A18">
            <w:pPr>
              <w:spacing w:before="60" w:after="60" w:line="240" w:lineRule="auto"/>
              <w:ind w:firstLine="340"/>
              <w:jc w:val="both"/>
              <w:rPr>
                <w:rFonts w:ascii="Times New Roman" w:eastAsia="Times New Roman" w:hAnsi="Times New Roman" w:cs="Times New Roman"/>
                <w:b/>
                <w:bCs/>
                <w:sz w:val="24"/>
                <w:szCs w:val="24"/>
              </w:rPr>
            </w:pPr>
            <w:proofErr w:type="gramStart"/>
            <w:r w:rsidRPr="001C0A18">
              <w:rPr>
                <w:rFonts w:ascii="Times New Roman" w:eastAsia="Times New Roman" w:hAnsi="Times New Roman" w:cs="Times New Roman"/>
                <w:sz w:val="18"/>
                <w:szCs w:val="18"/>
              </w:rPr>
              <w:t>2) (1) numaralı fıkrasına (c) bendinden sonra gelmek üzere aşağıdaki (d) bendi eklenmiş, altıncı paragrafında yer alan “tam mükellef kurumlara ait olan ve iki yıldan” ibaresi “tam mükellef kurumlara ait olup, İstanbul Menkul Kıymetler Borsasında işlem gören ve bir yıldan” şeklinde değiştirilmiş ve bu paragrafın sonuna “Tam mükellef kurumlara ait olup, İstanbul Menkul Kıymetler Borsasında işlem gören ve bir yıldan fazla süreyle elde tutulan hisse senetlerinin elden çıkarılmasından elde edilen gelirler için, Gelir Vergisi Kanununun Mükerrer 80 inci madde hükümleri uygulanmaz.” hükmü; fıkranın sonuna ise, “Bu maddenin uygulaması bakımından banka veya aracı kurumlar (işleme taraf olanlar) kendilerinde bulunan veya ulaştırılan bilgi ve belgeler kapsamında </w:t>
            </w:r>
            <w:r w:rsidRPr="001C0A18">
              <w:rPr>
                <w:rFonts w:ascii="Times New Roman" w:eastAsia="Times New Roman" w:hAnsi="Times New Roman" w:cs="Times New Roman"/>
                <w:sz w:val="18"/>
              </w:rPr>
              <w:t>tarhiyattan</w:t>
            </w:r>
            <w:r w:rsidRPr="001C0A18">
              <w:rPr>
                <w:rFonts w:ascii="Times New Roman" w:eastAsia="Times New Roman" w:hAnsi="Times New Roman" w:cs="Times New Roman"/>
                <w:sz w:val="18"/>
                <w:szCs w:val="18"/>
              </w:rPr>
              <w:t xml:space="preserve"> sorumlu tutulurlar. </w:t>
            </w:r>
            <w:proofErr w:type="gramEnd"/>
            <w:r w:rsidRPr="001C0A18">
              <w:rPr>
                <w:rFonts w:ascii="Times New Roman" w:eastAsia="Times New Roman" w:hAnsi="Times New Roman" w:cs="Times New Roman"/>
                <w:sz w:val="18"/>
                <w:szCs w:val="18"/>
              </w:rPr>
              <w:t>Bilgilerin eksik veya yanlış olması nedeniyle eksik beyan edilen kısım için bildirimi yapan adına gerekli </w:t>
            </w:r>
            <w:r w:rsidRPr="001C0A18">
              <w:rPr>
                <w:rFonts w:ascii="Times New Roman" w:eastAsia="Times New Roman" w:hAnsi="Times New Roman" w:cs="Times New Roman"/>
                <w:sz w:val="18"/>
              </w:rPr>
              <w:t>tarhiyat</w:t>
            </w:r>
            <w:r w:rsidRPr="001C0A18">
              <w:rPr>
                <w:rFonts w:ascii="Times New Roman" w:eastAsia="Times New Roman" w:hAnsi="Times New Roman" w:cs="Times New Roman"/>
                <w:sz w:val="18"/>
                <w:szCs w:val="18"/>
              </w:rPr>
              <w:t> yapılır.” paragrafı eklenmiştir.</w:t>
            </w:r>
          </w:p>
          <w:p w:rsidR="001C0A18" w:rsidRPr="001C0A18" w:rsidRDefault="001C0A18" w:rsidP="001C0A18">
            <w:pPr>
              <w:spacing w:before="60" w:after="60" w:line="240" w:lineRule="auto"/>
              <w:ind w:firstLine="340"/>
              <w:jc w:val="both"/>
              <w:rPr>
                <w:rFonts w:ascii="Times New Roman" w:eastAsia="Times New Roman" w:hAnsi="Times New Roman" w:cs="Times New Roman"/>
                <w:b/>
                <w:bCs/>
                <w:sz w:val="24"/>
                <w:szCs w:val="24"/>
              </w:rPr>
            </w:pPr>
            <w:r w:rsidRPr="001C0A18">
              <w:rPr>
                <w:rFonts w:ascii="Times New Roman" w:eastAsia="Times New Roman" w:hAnsi="Times New Roman" w:cs="Times New Roman"/>
                <w:sz w:val="18"/>
                <w:szCs w:val="18"/>
              </w:rPr>
              <w:t>d) Aracılık ettikleri menkul kıymet veya diğer sermaye piyasası araçlarının ödünç işlemlerinden sağlanan gelirler,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3) (4) numaralı fıkrası "Bankalar arası mevduat ile aracı kurumların borsa para piyasasında değerlendirdikleri kendilerine ait paralarına yürütülen faizler hariç olmak üzere, 75 inci maddenin ikinci fıkrasının (7), (12) ve (14) numaralı bentlerinde yazılı menkul sermaye iratlarından ödemeyi yapanlarca %15 oranında vergi </w:t>
            </w:r>
            <w:proofErr w:type="spellStart"/>
            <w:r w:rsidRPr="001C0A18">
              <w:rPr>
                <w:rFonts w:ascii="Times New Roman" w:eastAsia="Times New Roman" w:hAnsi="Times New Roman" w:cs="Times New Roman"/>
                <w:sz w:val="18"/>
              </w:rPr>
              <w:t>tevkifatı</w:t>
            </w:r>
            <w:proofErr w:type="spellEnd"/>
            <w:r w:rsidRPr="001C0A18">
              <w:rPr>
                <w:rFonts w:ascii="Times New Roman" w:eastAsia="Times New Roman" w:hAnsi="Times New Roman" w:cs="Times New Roman"/>
                <w:sz w:val="18"/>
                <w:szCs w:val="18"/>
              </w:rPr>
              <w:t> yapılır. Bu fıkra kapsamında yapılan </w:t>
            </w:r>
            <w:proofErr w:type="spellStart"/>
            <w:r w:rsidRPr="001C0A18">
              <w:rPr>
                <w:rFonts w:ascii="Times New Roman" w:eastAsia="Times New Roman" w:hAnsi="Times New Roman" w:cs="Times New Roman"/>
                <w:sz w:val="18"/>
              </w:rPr>
              <w:t>tevkifat</w:t>
            </w:r>
            <w:proofErr w:type="spellEnd"/>
            <w:r w:rsidRPr="001C0A18">
              <w:rPr>
                <w:rFonts w:ascii="Times New Roman" w:eastAsia="Times New Roman" w:hAnsi="Times New Roman" w:cs="Times New Roman"/>
                <w:sz w:val="18"/>
                <w:szCs w:val="18"/>
              </w:rPr>
              <w:t> tutarları 98 inci ve 119 uncu maddelerde belirtilen sürelerde beyan edilir ve ödenir. Bu iratlar üzerinden 94 üncü madde veya Kurumlar Vergisi Kanununun 24 üncü maddesi kapsamında ayrıca </w:t>
            </w:r>
            <w:proofErr w:type="spellStart"/>
            <w:r w:rsidRPr="001C0A18">
              <w:rPr>
                <w:rFonts w:ascii="Times New Roman" w:eastAsia="Times New Roman" w:hAnsi="Times New Roman" w:cs="Times New Roman"/>
                <w:sz w:val="18"/>
              </w:rPr>
              <w:t>tevkifat</w:t>
            </w:r>
            <w:proofErr w:type="spellEnd"/>
            <w:r w:rsidRPr="001C0A18">
              <w:rPr>
                <w:rFonts w:ascii="Times New Roman" w:eastAsia="Times New Roman" w:hAnsi="Times New Roman" w:cs="Times New Roman"/>
                <w:sz w:val="18"/>
                <w:szCs w:val="18"/>
              </w:rPr>
              <w:t> yapılmaz." şeklinde değiştirilmiştir.</w:t>
            </w:r>
          </w:p>
          <w:p w:rsidR="001C0A18" w:rsidRPr="001C0A18" w:rsidRDefault="001C0A18" w:rsidP="001C0A18">
            <w:pPr>
              <w:spacing w:before="60" w:after="60" w:line="240" w:lineRule="auto"/>
              <w:ind w:firstLine="340"/>
              <w:jc w:val="both"/>
              <w:rPr>
                <w:rFonts w:ascii="Times New Roman" w:eastAsia="Times New Roman" w:hAnsi="Times New Roman" w:cs="Times New Roman"/>
                <w:b/>
                <w:bCs/>
                <w:sz w:val="24"/>
                <w:szCs w:val="24"/>
              </w:rPr>
            </w:pPr>
            <w:r w:rsidRPr="001C0A18">
              <w:rPr>
                <w:rFonts w:ascii="Times New Roman" w:eastAsia="Times New Roman" w:hAnsi="Times New Roman" w:cs="Times New Roman"/>
                <w:sz w:val="18"/>
                <w:szCs w:val="18"/>
              </w:rPr>
              <w:t>4) (9) numaralı fıkrasındaki “hazine bonosu faizleri” ibaresi “Hazine bonoları” şeklinde değiştirilmiş ve fıkradaki parantez içi hüküm kaldırılmıştır.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5) (10) numaralı fıkrasındaki parantez içi hüküm kaldırılmıştır.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xml:space="preserve">6) (10) numaralı fıkrasından sonra gelmek üzere "11) Dar mükellefler de </w:t>
            </w:r>
            <w:proofErr w:type="gramStart"/>
            <w:r w:rsidRPr="001C0A18">
              <w:rPr>
                <w:rFonts w:ascii="Times New Roman" w:eastAsia="Times New Roman" w:hAnsi="Times New Roman" w:cs="Times New Roman"/>
                <w:sz w:val="18"/>
                <w:szCs w:val="18"/>
              </w:rPr>
              <w:t>dahil</w:t>
            </w:r>
            <w:proofErr w:type="gramEnd"/>
            <w:r w:rsidRPr="001C0A18">
              <w:rPr>
                <w:rFonts w:ascii="Times New Roman" w:eastAsia="Times New Roman" w:hAnsi="Times New Roman" w:cs="Times New Roman"/>
                <w:sz w:val="18"/>
                <w:szCs w:val="18"/>
              </w:rPr>
              <w:t xml:space="preserve"> olmak üzere, bu madde kapsamında </w:t>
            </w:r>
            <w:proofErr w:type="spellStart"/>
            <w:r w:rsidRPr="001C0A18">
              <w:rPr>
                <w:rFonts w:ascii="Times New Roman" w:eastAsia="Times New Roman" w:hAnsi="Times New Roman" w:cs="Times New Roman"/>
                <w:sz w:val="18"/>
              </w:rPr>
              <w:t>tevkifata</w:t>
            </w:r>
            <w:proofErr w:type="spellEnd"/>
            <w:r w:rsidRPr="001C0A18">
              <w:rPr>
                <w:rFonts w:ascii="Times New Roman" w:eastAsia="Times New Roman" w:hAnsi="Times New Roman" w:cs="Times New Roman"/>
                <w:sz w:val="18"/>
                <w:szCs w:val="18"/>
              </w:rPr>
              <w:t> tâbi tutulan ve yıllık veya münferit beyanname ile beyan edilmeyeceği belirtilen menkul kıymet ve diğer sermaye piyasası araçlarının elden çıkarılmasından doğan kazançları için takvim yılı itibarıyla yıllık beyanname verilebilir. Beyan edilen gelirden, aynı türden menkul kıymetler için yıl içinde oluşan zararların tamamı mahsup edilebilir. Beyan edilen gelir üzerinden %15 oranında vergi hesaplanır. Hesaplanan vergiden yıl içinde tevkif edilen vergiler mahsup edilir, mahsup edilemeyen tutar genel hükümler çerçevesinde </w:t>
            </w:r>
            <w:proofErr w:type="spellStart"/>
            <w:r w:rsidRPr="001C0A18">
              <w:rPr>
                <w:rFonts w:ascii="Times New Roman" w:eastAsia="Times New Roman" w:hAnsi="Times New Roman" w:cs="Times New Roman"/>
                <w:sz w:val="18"/>
              </w:rPr>
              <w:t>red</w:t>
            </w:r>
            <w:proofErr w:type="spellEnd"/>
            <w:r w:rsidRPr="001C0A18">
              <w:rPr>
                <w:rFonts w:ascii="Times New Roman" w:eastAsia="Times New Roman" w:hAnsi="Times New Roman" w:cs="Times New Roman"/>
                <w:sz w:val="18"/>
                <w:szCs w:val="18"/>
              </w:rPr>
              <w:t> ve iade edilir. Şu kadar ki, mahsup edilemeyen zararlar izleyen takvim yıllarına devredilemez." şeklinde bir fıkra eklenmiş ve takip eden fıkra numaraları teselsül ettirilmiştir.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7) (11) numaralı fıkrasındaki "Türkiye'de faaliyette bulunan bankaları" ibaresi  “Türkiye'de faaliyette bulunan bankalar ile Türkiye Cumhuriyet Merkez Bankasını" şeklinde değiştirilmiştir.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xml:space="preserve">8) (13) numaralı fıkrası "Türkiye'de kurulu vadeli işlem ve </w:t>
            </w:r>
            <w:proofErr w:type="gramStart"/>
            <w:r w:rsidRPr="001C0A18">
              <w:rPr>
                <w:rFonts w:ascii="Times New Roman" w:eastAsia="Times New Roman" w:hAnsi="Times New Roman" w:cs="Times New Roman"/>
                <w:sz w:val="18"/>
                <w:szCs w:val="18"/>
              </w:rPr>
              <w:t>opsiyon</w:t>
            </w:r>
            <w:proofErr w:type="gramEnd"/>
            <w:r w:rsidRPr="001C0A18">
              <w:rPr>
                <w:rFonts w:ascii="Times New Roman" w:eastAsia="Times New Roman" w:hAnsi="Times New Roman" w:cs="Times New Roman"/>
                <w:sz w:val="18"/>
                <w:szCs w:val="18"/>
              </w:rPr>
              <w:t xml:space="preserve"> borsalarında 2006 yılında yapılan işlemlerden elde edilen kazançlar için (1) numaralı fıkrada belirtilen </w:t>
            </w:r>
            <w:proofErr w:type="spellStart"/>
            <w:r w:rsidRPr="001C0A18">
              <w:rPr>
                <w:rFonts w:ascii="Times New Roman" w:eastAsia="Times New Roman" w:hAnsi="Times New Roman" w:cs="Times New Roman"/>
                <w:sz w:val="18"/>
              </w:rPr>
              <w:t>tevkifat</w:t>
            </w:r>
            <w:proofErr w:type="spellEnd"/>
            <w:r w:rsidRPr="001C0A18">
              <w:rPr>
                <w:rFonts w:ascii="Times New Roman" w:eastAsia="Times New Roman" w:hAnsi="Times New Roman" w:cs="Times New Roman"/>
                <w:sz w:val="18"/>
                <w:szCs w:val="18"/>
              </w:rPr>
              <w:t xml:space="preserve"> oranı sıfır olarak uygulanır. Tam ve dar mükellef kurumların (Türkiye’de işyeri veya daimi temsilci aracılığıyla faaliyette bulunmayanlar hariç) 2006 yılında aralarında yaptıkları vadeli işlem ve </w:t>
            </w:r>
            <w:proofErr w:type="gramStart"/>
            <w:r w:rsidRPr="001C0A18">
              <w:rPr>
                <w:rFonts w:ascii="Times New Roman" w:eastAsia="Times New Roman" w:hAnsi="Times New Roman" w:cs="Times New Roman"/>
                <w:sz w:val="18"/>
                <w:szCs w:val="18"/>
              </w:rPr>
              <w:t>opsiyon</w:t>
            </w:r>
            <w:proofErr w:type="gramEnd"/>
            <w:r w:rsidRPr="001C0A18">
              <w:rPr>
                <w:rFonts w:ascii="Times New Roman" w:eastAsia="Times New Roman" w:hAnsi="Times New Roman" w:cs="Times New Roman"/>
                <w:sz w:val="18"/>
                <w:szCs w:val="18"/>
              </w:rPr>
              <w:t xml:space="preserve"> sözleşmelerinden doğan kazançları bakımından bu madde hükümleri uygulanmaz. Şu kadar ki, banka ve benzeri finans kurumları için Türkiye’de işyeri veya daimi temsilci aracılığıyla faaliyette bulunma şartı aranmaz. " şeklinde değiştirilmiştir.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9) (14) numaralı fıkrasından sonra gelmek üzere aşağıdaki (15) numaralı fıkra eklenmiş ve takip eden fıkra numaraları buna göre değiştirilmiştir.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15)  Kurumlar Vergisi Kanununun 2 </w:t>
            </w:r>
            <w:proofErr w:type="spellStart"/>
            <w:r w:rsidRPr="001C0A18">
              <w:rPr>
                <w:rFonts w:ascii="Times New Roman" w:eastAsia="Times New Roman" w:hAnsi="Times New Roman" w:cs="Times New Roman"/>
                <w:sz w:val="18"/>
              </w:rPr>
              <w:t>nci</w:t>
            </w:r>
            <w:proofErr w:type="spellEnd"/>
            <w:r w:rsidRPr="001C0A18">
              <w:rPr>
                <w:rFonts w:ascii="Times New Roman" w:eastAsia="Times New Roman" w:hAnsi="Times New Roman" w:cs="Times New Roman"/>
                <w:sz w:val="18"/>
                <w:szCs w:val="18"/>
              </w:rPr>
              <w:t> maddesinin 5281 sayılı Kanunla yürürlükten kaldırılmadan önceki (2) numaralı fıkrasında, Sermaye Piyasası Kanununa göre kurulan yatırım fonu olarak addolunmuş dar mükellefiyete tâbi yatırım fonlarının vergilendirilmeye ilişkin 31.12.2005 tarihindeki bu statüleri;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a) 31.12.2005 tarihinden önce ihraç edilen menkul kıymetlerle (hisse senetleri hariç) sınırlı olmak üzere bu menkul kıymetlerin tamamı itfa edilinceye kadar,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xml:space="preserve">b) 31.12.2005 tarihinde </w:t>
            </w:r>
            <w:proofErr w:type="gramStart"/>
            <w:r w:rsidRPr="001C0A18">
              <w:rPr>
                <w:rFonts w:ascii="Times New Roman" w:eastAsia="Times New Roman" w:hAnsi="Times New Roman" w:cs="Times New Roman"/>
                <w:sz w:val="18"/>
                <w:szCs w:val="18"/>
              </w:rPr>
              <w:t>portföylerinde</w:t>
            </w:r>
            <w:proofErr w:type="gramEnd"/>
            <w:r w:rsidRPr="001C0A18">
              <w:rPr>
                <w:rFonts w:ascii="Times New Roman" w:eastAsia="Times New Roman" w:hAnsi="Times New Roman" w:cs="Times New Roman"/>
                <w:sz w:val="18"/>
                <w:szCs w:val="18"/>
              </w:rPr>
              <w:t xml:space="preserve"> bulunan hisse senetleri için ise bu menkul kıymetlerin bu tarihten sonra portföyden ilk çıkış tarihine kadar,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Devam eder.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10) (17) numaralı fıkrası aşağıdaki şekilde değiştirilmiştir.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xml:space="preserve">17) Bu madde hükümlerinin uygulanmasına ilişkin esas ve </w:t>
            </w:r>
            <w:proofErr w:type="spellStart"/>
            <w:r w:rsidRPr="001C0A18">
              <w:rPr>
                <w:rFonts w:ascii="Times New Roman" w:eastAsia="Times New Roman" w:hAnsi="Times New Roman" w:cs="Times New Roman"/>
                <w:sz w:val="18"/>
                <w:szCs w:val="18"/>
              </w:rPr>
              <w:t>usûlleri</w:t>
            </w:r>
            <w:proofErr w:type="spellEnd"/>
            <w:r w:rsidRPr="001C0A18">
              <w:rPr>
                <w:rFonts w:ascii="Times New Roman" w:eastAsia="Times New Roman" w:hAnsi="Times New Roman" w:cs="Times New Roman"/>
                <w:sz w:val="18"/>
                <w:szCs w:val="18"/>
              </w:rPr>
              <w:t xml:space="preserve"> belirlemeye, vergiye tâbi işlemlere taraf veya aracı </w:t>
            </w:r>
            <w:r w:rsidRPr="001C0A18">
              <w:rPr>
                <w:rFonts w:ascii="Times New Roman" w:eastAsia="Times New Roman" w:hAnsi="Times New Roman" w:cs="Times New Roman"/>
                <w:sz w:val="18"/>
                <w:szCs w:val="18"/>
              </w:rPr>
              <w:lastRenderedPageBreak/>
              <w:t>olanları verginin ödenmesinden sorumlu tutmaya Maliye Bakanlığı yetkilidir.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proofErr w:type="gramStart"/>
            <w:r w:rsidRPr="001C0A18">
              <w:rPr>
                <w:rFonts w:ascii="Times New Roman" w:eastAsia="Times New Roman" w:hAnsi="Times New Roman" w:cs="Times New Roman"/>
                <w:sz w:val="18"/>
                <w:szCs w:val="18"/>
              </w:rPr>
              <w:t>e) 5.5.2005 tarihli ve 5345 sayılı Gelir İdaresi Başkanlığının Teşkilat ve Görevleri Hakkında Kanunun 9 uncu maddesinin sonuna “Bu görevler, vergi türleri veya mükellef grupları itibarıyla üç ayrı daire başkanlığı tarafından yürütülür.” şeklinde bir fıkra ile 23 üncü maddesinin ikinci fıkrasının sonuna "Bakan bu yetkisini, madde hükmünde yer alan sınırlamalara bağlı kalmaksızın vergi uygulamaları bakımından gerekli gördüğü hallerde mükelleflerin bağlı olacağı vergi dairesi müdürlüğü veya vergi dairesi başkanlığını belirlemek ve bu belirlemeye bağlı olarak bu dairelerin yetki alanını yeniden oluşturmak şeklinde de kullanabilir." şeklinde bir cümle eklenmiştir.</w:t>
            </w:r>
            <w:proofErr w:type="gramEnd"/>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b/>
                <w:bCs/>
                <w:sz w:val="18"/>
                <w:szCs w:val="18"/>
              </w:rPr>
              <w:t>MADDE 15. -</w:t>
            </w:r>
            <w:r w:rsidRPr="001C0A18">
              <w:rPr>
                <w:rFonts w:ascii="Times New Roman" w:eastAsia="Times New Roman" w:hAnsi="Times New Roman" w:cs="Times New Roman"/>
                <w:sz w:val="18"/>
                <w:szCs w:val="18"/>
              </w:rPr>
              <w:t> Teşkilât kanunlarında, Strateji Geliştirme Başkanlığı, Strateji Geliştirme Daire Başkanlığı ve strateji geliştirme ve malî hizmetlere ilişkin hizmetlerin yerine getirildiği Müdürlük birimlerine ilişkin düzenleme yapılıncaya kadar ikinci fıkrada belirtilen görevler ile kanunlarla verilen diğer görevleri de yürütmek üzere;</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a) Başbakanlık ve bakanlıklarda (Millî Savunma Bakanlığı hariç) Strateji Geliştirme Başkanlığı kurulmuştur.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b) Ekli (1) sayılı cetvelde yer alan kamu idarelerinin merkez teşkilâtlarında Strateji Geliştirme Daire Başkanlığı, ekli (2) sayılı cetvelde yer alan kamu idarelerinin merkez teşkilâtlarında ise Müdürlük kurulmuştur.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c) Üniversiteler ile yüksek teknoloji enstitülerinde Strateji Geliştirme Daire Başkanlığı kurulmuştur.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Aşağıda sayılan görevler ile 5018 sayılı Kamu Malî Yönetimi ve Kontrol Kanununun 60 </w:t>
            </w:r>
            <w:proofErr w:type="spellStart"/>
            <w:r w:rsidRPr="001C0A18">
              <w:rPr>
                <w:rFonts w:ascii="Times New Roman" w:eastAsia="Times New Roman" w:hAnsi="Times New Roman" w:cs="Times New Roman"/>
                <w:sz w:val="18"/>
              </w:rPr>
              <w:t>ıncı</w:t>
            </w:r>
            <w:proofErr w:type="spellEnd"/>
            <w:r w:rsidRPr="001C0A18">
              <w:rPr>
                <w:rFonts w:ascii="Times New Roman" w:eastAsia="Times New Roman" w:hAnsi="Times New Roman" w:cs="Times New Roman"/>
                <w:sz w:val="18"/>
                <w:szCs w:val="18"/>
              </w:rPr>
              <w:t> maddesinin birinci fıkrasında belirtilen görevler kamu idarelerinde Strateji Geliştirme Başkanlıkları, Strateji Geliştirme Daire Başkanlıkları ve strateji geliştirme ve malî hizmetlere ilişkin hizmetlerin yerine getirildiği müdürlükler tarafından yürütülür: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a) Ulusal kalkınma strateji ve politikaları, yıllık program ve hükümet programı çerçevesinde idarenin orta ve uzun vadeli strateji ve politikalarını belirlemek, amaçlarını oluşturmak üzere gerekli çalışmaları yapmak.</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b) İdarenin görev alanına giren konularda performans ve kalite ölçütleri geliştirmek ve bu kapsamda verilecek diğer görevleri yerine getirmek.</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c) İdarenin yönetimi ile hizmetlerin geliştirilmesi ve performansla ilgili bilgi ve verileri toplamak, analiz etmek, yorumlamak.</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d) İdarenin görev alanına giren konularda, hizmetleri etkileyecek dış faktörleri incelemek, kurum içi kapasite araştırması yapmak, hizmetlerin etkililiğini ve tatmin düzeyini analiz etmek ve genel araştırmalar yapmak.</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e) Yönetim bilgi sistemlerine ilişkin hizmetleri yerine getirmek.</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f) İdarede kurulmuşsa Strateji Geliştirme Kurulunun </w:t>
            </w:r>
            <w:r w:rsidRPr="001C0A18">
              <w:rPr>
                <w:rFonts w:ascii="Times New Roman" w:eastAsia="Times New Roman" w:hAnsi="Times New Roman" w:cs="Times New Roman"/>
                <w:sz w:val="18"/>
              </w:rPr>
              <w:t>sekretarya</w:t>
            </w:r>
            <w:r w:rsidRPr="001C0A18">
              <w:rPr>
                <w:rFonts w:ascii="Times New Roman" w:eastAsia="Times New Roman" w:hAnsi="Times New Roman" w:cs="Times New Roman"/>
                <w:sz w:val="18"/>
                <w:szCs w:val="18"/>
              </w:rPr>
              <w:t> hizmetlerini yürütmek.</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g) Bakan ve/veya üst yönetici tarafından verilecek diğer görevleri yapmak.</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5018 sayılı Kanunun 60 </w:t>
            </w:r>
            <w:proofErr w:type="spellStart"/>
            <w:r w:rsidRPr="001C0A18">
              <w:rPr>
                <w:rFonts w:ascii="Times New Roman" w:eastAsia="Times New Roman" w:hAnsi="Times New Roman" w:cs="Times New Roman"/>
                <w:sz w:val="18"/>
              </w:rPr>
              <w:t>ıncı</w:t>
            </w:r>
            <w:proofErr w:type="spellEnd"/>
            <w:r w:rsidRPr="001C0A18">
              <w:rPr>
                <w:rFonts w:ascii="Times New Roman" w:eastAsia="Times New Roman" w:hAnsi="Times New Roman" w:cs="Times New Roman"/>
                <w:sz w:val="18"/>
                <w:szCs w:val="18"/>
              </w:rPr>
              <w:t> maddesinin birinci fıkrasında malî hizmetler birimine verilen görevler, mahallî idarelerde ilgili mevzuatında yer alan hükümler çerçevesinde kurulacak birimler tarafından yerine getirilir. Bu maddede belirtilmeyen idarelerde söz konusu hizmetler, bu idarelerin mevcut yapılarında malî hizmetlerini yürüten birimler tarafından yerine getirilir.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proofErr w:type="gramStart"/>
            <w:r w:rsidRPr="001C0A18">
              <w:rPr>
                <w:rFonts w:ascii="Times New Roman" w:eastAsia="Times New Roman" w:hAnsi="Times New Roman" w:cs="Times New Roman"/>
                <w:b/>
                <w:bCs/>
                <w:sz w:val="18"/>
                <w:szCs w:val="18"/>
              </w:rPr>
              <w:t>MADDE 16.</w:t>
            </w:r>
            <w:r w:rsidRPr="001C0A18">
              <w:rPr>
                <w:rFonts w:ascii="Times New Roman" w:eastAsia="Times New Roman" w:hAnsi="Times New Roman" w:cs="Times New Roman"/>
                <w:sz w:val="18"/>
                <w:szCs w:val="18"/>
              </w:rPr>
              <w:t xml:space="preserve"> - Ekli (1) sayılı listede yer alan Strateji Geliştirme Başkanı kadroları ihdas edilerek (A) bölümündeki kadrolar 190 sayılı Kanun Hükmünde Kararnameye ekli (I) sayılı cetvelin Başbakanlık ve bakanlıkların (Adalet ve Millî Savunma bakanlıkları hariç) merkez teşkilâtlarına ait ilgili bölümüne, (B) bölümündeki kadrolar ise anılan Kanun Hükmünde Kararnamenin (II) sayılı cetvelinin Adalet Bakanlığının merkez teşkilâtına ait ilgili bölümüne eklenmiştir. </w:t>
            </w:r>
            <w:proofErr w:type="gramEnd"/>
            <w:r w:rsidRPr="001C0A18">
              <w:rPr>
                <w:rFonts w:ascii="Times New Roman" w:eastAsia="Times New Roman" w:hAnsi="Times New Roman" w:cs="Times New Roman"/>
                <w:sz w:val="18"/>
                <w:szCs w:val="18"/>
              </w:rPr>
              <w:t>Aynı listenin (A) bölümünde yer alan daire başkanı kadroları Başbakanlığa ve Strateji Geliştirme Başkanlığı kurulan bakanlıklara dörder adet (Adalet Bakanlığı için 1 adet) tahsis edilmek üzere ihdas edilerek 190 sayılı Kanun Hükmünde Kararnameye ekli cetvellerin ilgili bölümüne eklenmiştir.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Ekli (2) sayılı listede yer alan Strateji Geliştirme Daire Başkanı kadroları ekli (1) sayılı cetvelde belirtilen kamu idarelerine tahsis edilmek üzere ihdas edilerek 190 sayılı Kanun Hükmünde Kararnameye ekli cetvellerin ilgili bölümüne eklenmiştir.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Ekli (3) sayılı listede yer alan kadrolar ihdas edilerek 190 sayılı Kanun Hükmünde Kararnameye ekli cetvelin yüksek öğretim kurumlarının ilgili bölümlerine eklenmiştir.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Ekli (4) sayılı listede yer alan kadrolar ekli (2) sayılı cetvelde belirtilen kamu idarelerine tahsis edilmek üzere ihdas edilerek 190 sayılı Kanun Hükmünde Kararnameye ekli cetvellerin ilgili bölümüne eklenmiştir.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Ekli (5) sayılı listede yer alan kadrolar ihdas edilerek 190 sayılı Kanun Hükmünde Kararnameye ekli (I) sayılı cetvelin Gelir İdaresi Başkanlığına ait ilgili bölümüne eklenmiştir.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Genel bütçe kapsamındaki kamu idareleri ile özel bütçeli idarelerden 190 sayılı Kanun Hükmünde Kararnameye tâbi olanların malî hizmetler birimlerinde kullanılmak üzere genel idare hizmetleri sınıfından üçüncü dereceli 800 adet Malî Hizmetler Uzmanı, sekizinci dereceli 400 adet Malî Hizmetler Uzman Yardımcısı kadrosu ihdas edilmiştir. Bu kadrolarda derece değişikliği yapmak suretiyle bu idarelerden uygun görülenlere tahsis etmeye Maliye Bakanlığının teklifi üzerine Bakanlar Kurulu yetkilidir.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Genel bütçe kapsamındaki kamu idareleri, özel bütçeli idareler ve sosyal güvenlik kurumlarından 190 sayılı Kanun Hükmünde Kararnameye tâbi olanlar için genel idare hizmetleri sınıfından dördüncü dereceli 1200 adet İç Denetçi kadrosu ihdas edilmiştir. Bu kadrolarda derece değişikliği yapmak suretiyle idarelerden uygun görülenlere tahsis etmeye İç Denetim Koordinasyon Kurulunun kararı ve Maliye Bakanlığının teklifi üzerine Bakanlar Kurulu yetkilidir.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Altı ve yedinci fıkra hükümlerine göre idarelere tahsis edilen kadrolar 190 sayılı Kanun Hükmünde Kararnameye ekli cetvellerin ilgili bölümüne eklenmiş sayılır.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xml:space="preserve">Mahallî idarelerin iç denetçi kadroları İç Denetim Koordinasyon Kurulunun kararı ve İçişleri Bakanlığının teklifi </w:t>
            </w:r>
            <w:r w:rsidRPr="001C0A18">
              <w:rPr>
                <w:rFonts w:ascii="Times New Roman" w:eastAsia="Times New Roman" w:hAnsi="Times New Roman" w:cs="Times New Roman"/>
                <w:sz w:val="18"/>
                <w:szCs w:val="18"/>
              </w:rPr>
              <w:lastRenderedPageBreak/>
              <w:t xml:space="preserve">üzerine Bakanlar Kurulu kararı ile ihdas edilir. İhdas edilen bu kadrolar ilgili mahallî idarenin norm kadrosuna </w:t>
            </w:r>
            <w:proofErr w:type="gramStart"/>
            <w:r w:rsidRPr="001C0A18">
              <w:rPr>
                <w:rFonts w:ascii="Times New Roman" w:eastAsia="Times New Roman" w:hAnsi="Times New Roman" w:cs="Times New Roman"/>
                <w:sz w:val="18"/>
                <w:szCs w:val="18"/>
              </w:rPr>
              <w:t>dahil</w:t>
            </w:r>
            <w:proofErr w:type="gramEnd"/>
            <w:r w:rsidRPr="001C0A18">
              <w:rPr>
                <w:rFonts w:ascii="Times New Roman" w:eastAsia="Times New Roman" w:hAnsi="Times New Roman" w:cs="Times New Roman"/>
                <w:sz w:val="18"/>
                <w:szCs w:val="18"/>
              </w:rPr>
              <w:t xml:space="preserve"> edilmiş sayılır.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190 sayılı Kanun Hükmünde Kararnameye ekli cetvelin Maliye Bakanlığı bölümünden Maliye Başkanı, Bütçe Dairesi Başkanı ve Bütçe Dairesi Başkan Yardımcısı kadroları çıkarılmıştır.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b/>
                <w:bCs/>
                <w:sz w:val="18"/>
                <w:szCs w:val="18"/>
              </w:rPr>
              <w:t>MADDE 17.</w:t>
            </w:r>
            <w:r w:rsidRPr="001C0A18">
              <w:rPr>
                <w:rFonts w:ascii="Times New Roman" w:eastAsia="Times New Roman" w:hAnsi="Times New Roman" w:cs="Times New Roman"/>
                <w:sz w:val="18"/>
                <w:szCs w:val="18"/>
              </w:rPr>
              <w:t> - Aşağıdaki hükümler ile teşkilât kanunları ve teşkilâtlanmaya ilişkin diğer kanunlarda yer alan araştırma planlama ve koordinasyon hizmetlerine yönelik kurul başkanlıkları, daire başkanlıkları ile şube müdürlükleri kurulması ve bunların görevlerine ilişkin hükümler yürürlükten kaldırılmıştır: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1) 4.6.1937 tarihli ve 3201 sayılı Emniyet Teşkilatı Kanununun 55 inci maddesinin altıncı fıkrasında yer alan "Araştırma Planlama ve Koordinasyon Dairesi Başkanı" ibaresi.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xml:space="preserve"> 2) 2.9.1971 tarihli ve 1479 sayılı Esnaf ve </w:t>
            </w:r>
            <w:proofErr w:type="gramStart"/>
            <w:r w:rsidRPr="001C0A18">
              <w:rPr>
                <w:rFonts w:ascii="Times New Roman" w:eastAsia="Times New Roman" w:hAnsi="Times New Roman" w:cs="Times New Roman"/>
                <w:sz w:val="18"/>
                <w:szCs w:val="18"/>
              </w:rPr>
              <w:t>Sanatkarlar</w:t>
            </w:r>
            <w:proofErr w:type="gramEnd"/>
            <w:r w:rsidRPr="001C0A18">
              <w:rPr>
                <w:rFonts w:ascii="Times New Roman" w:eastAsia="Times New Roman" w:hAnsi="Times New Roman" w:cs="Times New Roman"/>
                <w:sz w:val="18"/>
                <w:szCs w:val="18"/>
              </w:rPr>
              <w:t xml:space="preserve"> ve Diğer Bağımsız Çalışanlar Sosyal Sigortalar Kurumu Kanununun 3 üncü maddesinin ikinci fıkrasının (b) bendinde yer alan "Araştırma Planlama ve Koordinasyon Daire Başkanlığı" ibaresi.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3) 13.12.1983 tarihli ve 178 sayılı Maliye Bakanlığının Teşkilat ve Görevleri Hakkında Kanun Hükmünde Kararnamenin 19 uncu maddesinin (c) bendi ile 22 </w:t>
            </w:r>
            <w:proofErr w:type="spellStart"/>
            <w:r w:rsidRPr="001C0A18">
              <w:rPr>
                <w:rFonts w:ascii="Times New Roman" w:eastAsia="Times New Roman" w:hAnsi="Times New Roman" w:cs="Times New Roman"/>
                <w:sz w:val="18"/>
              </w:rPr>
              <w:t>nci</w:t>
            </w:r>
            <w:proofErr w:type="spellEnd"/>
            <w:r w:rsidRPr="001C0A18">
              <w:rPr>
                <w:rFonts w:ascii="Times New Roman" w:eastAsia="Times New Roman" w:hAnsi="Times New Roman" w:cs="Times New Roman"/>
                <w:sz w:val="18"/>
                <w:szCs w:val="18"/>
              </w:rPr>
              <w:t> maddesi.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xml:space="preserve"> 4) 13.12.1983 tarihli ve 180 sayılı Bayındırlık ve </w:t>
            </w:r>
            <w:proofErr w:type="gramStart"/>
            <w:r w:rsidRPr="001C0A18">
              <w:rPr>
                <w:rFonts w:ascii="Times New Roman" w:eastAsia="Times New Roman" w:hAnsi="Times New Roman" w:cs="Times New Roman"/>
                <w:sz w:val="18"/>
                <w:szCs w:val="18"/>
              </w:rPr>
              <w:t>İskan</w:t>
            </w:r>
            <w:proofErr w:type="gramEnd"/>
            <w:r w:rsidRPr="001C0A18">
              <w:rPr>
                <w:rFonts w:ascii="Times New Roman" w:eastAsia="Times New Roman" w:hAnsi="Times New Roman" w:cs="Times New Roman"/>
                <w:sz w:val="18"/>
                <w:szCs w:val="18"/>
              </w:rPr>
              <w:t xml:space="preserve"> Bakanlığının Teşkilat ve Görevleri Hakkında Kanun Hükmünde Kararnamenin 13 üncü maddesinin (c) bendi ile 16 </w:t>
            </w:r>
            <w:proofErr w:type="spellStart"/>
            <w:r w:rsidRPr="001C0A18">
              <w:rPr>
                <w:rFonts w:ascii="Times New Roman" w:eastAsia="Times New Roman" w:hAnsi="Times New Roman" w:cs="Times New Roman"/>
                <w:sz w:val="18"/>
              </w:rPr>
              <w:t>ncı</w:t>
            </w:r>
            <w:proofErr w:type="spellEnd"/>
            <w:r w:rsidRPr="001C0A18">
              <w:rPr>
                <w:rFonts w:ascii="Times New Roman" w:eastAsia="Times New Roman" w:hAnsi="Times New Roman" w:cs="Times New Roman"/>
                <w:sz w:val="18"/>
                <w:szCs w:val="18"/>
              </w:rPr>
              <w:t> maddesi.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5) 13.12.1983 tarihli ve 181 sayılı Sağlık Bakanlığının Teşkilat ve Görevleri Hakkında Kanun Hükmünde Kararnamenin 18 inci maddesinin (b) bendi ile 20 </w:t>
            </w:r>
            <w:proofErr w:type="spellStart"/>
            <w:r w:rsidRPr="001C0A18">
              <w:rPr>
                <w:rFonts w:ascii="Times New Roman" w:eastAsia="Times New Roman" w:hAnsi="Times New Roman" w:cs="Times New Roman"/>
                <w:sz w:val="18"/>
              </w:rPr>
              <w:t>nci</w:t>
            </w:r>
            <w:proofErr w:type="spellEnd"/>
            <w:r w:rsidRPr="001C0A18">
              <w:rPr>
                <w:rFonts w:ascii="Times New Roman" w:eastAsia="Times New Roman" w:hAnsi="Times New Roman" w:cs="Times New Roman"/>
                <w:sz w:val="18"/>
                <w:szCs w:val="18"/>
              </w:rPr>
              <w:t> maddesi.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6) 29.3.1984 tarihli ve 2992 sayılı Adalet Bakanlığının Teşkilat ve Görevleri Hakkında Kanun Hükmünde Kararnamenin Değiştirilerek Kabulü Hakkında Kanunun 14 üncü maddesinin (b) bendi ile 16 </w:t>
            </w:r>
            <w:proofErr w:type="spellStart"/>
            <w:r w:rsidRPr="001C0A18">
              <w:rPr>
                <w:rFonts w:ascii="Times New Roman" w:eastAsia="Times New Roman" w:hAnsi="Times New Roman" w:cs="Times New Roman"/>
                <w:sz w:val="18"/>
              </w:rPr>
              <w:t>ncı</w:t>
            </w:r>
            <w:proofErr w:type="spellEnd"/>
            <w:r w:rsidRPr="001C0A18">
              <w:rPr>
                <w:rFonts w:ascii="Times New Roman" w:eastAsia="Times New Roman" w:hAnsi="Times New Roman" w:cs="Times New Roman"/>
                <w:sz w:val="18"/>
                <w:szCs w:val="18"/>
              </w:rPr>
              <w:t> maddesi.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7) 8.6.1984 tarihli ve 231 sayılı Basın Yayın ve Enformasyon Genel Müdürlüğünün Teşkilat ve Görevleri Hakkında Kanun Hükmünde Kararnamenin 11 inci maddesinin (b) bendi ile 13 üncü maddesi.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8) 26.9.1984 tarihli ve 3045 sayılı Tapu ve Kadastro Genel Müdürlüğü Kuruluşu ve Görevleri Hakkında Kanun Hükmünde Kararnamenin Değiştirilerek Kabulü Hakkında Kanunun 15 inci maddesinin (c) bendi ile 18 inci maddesi.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9) 27.9.1984 tarihli ve 3046 sayılı Kanunun 12 </w:t>
            </w:r>
            <w:proofErr w:type="spellStart"/>
            <w:r w:rsidRPr="001C0A18">
              <w:rPr>
                <w:rFonts w:ascii="Times New Roman" w:eastAsia="Times New Roman" w:hAnsi="Times New Roman" w:cs="Times New Roman"/>
                <w:sz w:val="18"/>
              </w:rPr>
              <w:t>nci</w:t>
            </w:r>
            <w:proofErr w:type="spellEnd"/>
            <w:r w:rsidRPr="001C0A18">
              <w:rPr>
                <w:rFonts w:ascii="Times New Roman" w:eastAsia="Times New Roman" w:hAnsi="Times New Roman" w:cs="Times New Roman"/>
                <w:sz w:val="18"/>
                <w:szCs w:val="18"/>
              </w:rPr>
              <w:t> maddesinin birinci fıkrasının (b) bendi ile üçüncü fıkrasının (c) bendi, 16 </w:t>
            </w:r>
            <w:proofErr w:type="spellStart"/>
            <w:r w:rsidRPr="001C0A18">
              <w:rPr>
                <w:rFonts w:ascii="Times New Roman" w:eastAsia="Times New Roman" w:hAnsi="Times New Roman" w:cs="Times New Roman"/>
                <w:sz w:val="18"/>
              </w:rPr>
              <w:t>ncı</w:t>
            </w:r>
            <w:proofErr w:type="spellEnd"/>
            <w:r w:rsidRPr="001C0A18">
              <w:rPr>
                <w:rFonts w:ascii="Times New Roman" w:eastAsia="Times New Roman" w:hAnsi="Times New Roman" w:cs="Times New Roman"/>
                <w:sz w:val="18"/>
                <w:szCs w:val="18"/>
              </w:rPr>
              <w:t> maddesinin (k) bendi ve 24 üncü maddesi.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10) 8.1.1985 tarihli ve 3143 sayılı Sanayi ve Ticaret Bakanlığının Teşkilat ve Görevleri Hakkında Kanunun 17 </w:t>
            </w:r>
            <w:proofErr w:type="spellStart"/>
            <w:r w:rsidRPr="001C0A18">
              <w:rPr>
                <w:rFonts w:ascii="Times New Roman" w:eastAsia="Times New Roman" w:hAnsi="Times New Roman" w:cs="Times New Roman"/>
                <w:sz w:val="18"/>
              </w:rPr>
              <w:t>nci</w:t>
            </w:r>
            <w:r w:rsidRPr="001C0A18">
              <w:rPr>
                <w:rFonts w:ascii="Times New Roman" w:eastAsia="Times New Roman" w:hAnsi="Times New Roman" w:cs="Times New Roman"/>
                <w:sz w:val="18"/>
                <w:szCs w:val="18"/>
              </w:rPr>
              <w:t>maddesinin</w:t>
            </w:r>
            <w:proofErr w:type="spellEnd"/>
            <w:r w:rsidRPr="001C0A18">
              <w:rPr>
                <w:rFonts w:ascii="Times New Roman" w:eastAsia="Times New Roman" w:hAnsi="Times New Roman" w:cs="Times New Roman"/>
                <w:sz w:val="18"/>
                <w:szCs w:val="18"/>
              </w:rPr>
              <w:t xml:space="preserve"> (b) bendi ile 19 uncu maddesi.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11) 9.1.1985 tarihli ve 3146 sayılı Çalışma ve Sosyal Güvenlik Bakanlığının Teşkilat ve Görevleri Hakkında Kanunun 13 üncü maddesinin (c) bendi ile 16 </w:t>
            </w:r>
            <w:proofErr w:type="spellStart"/>
            <w:r w:rsidRPr="001C0A18">
              <w:rPr>
                <w:rFonts w:ascii="Times New Roman" w:eastAsia="Times New Roman" w:hAnsi="Times New Roman" w:cs="Times New Roman"/>
                <w:sz w:val="18"/>
              </w:rPr>
              <w:t>ncı</w:t>
            </w:r>
            <w:proofErr w:type="spellEnd"/>
            <w:r w:rsidRPr="001C0A18">
              <w:rPr>
                <w:rFonts w:ascii="Times New Roman" w:eastAsia="Times New Roman" w:hAnsi="Times New Roman" w:cs="Times New Roman"/>
                <w:sz w:val="18"/>
                <w:szCs w:val="18"/>
              </w:rPr>
              <w:t> maddesi.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12) 14.2.1985 tarihli ve 3152 sayılı İçişleri Bakanlığı Teşkilat ve Görevleri Hakkında Kanunun 14 üncü maddesinin (b) bendi ile 16 </w:t>
            </w:r>
            <w:proofErr w:type="spellStart"/>
            <w:r w:rsidRPr="001C0A18">
              <w:rPr>
                <w:rFonts w:ascii="Times New Roman" w:eastAsia="Times New Roman" w:hAnsi="Times New Roman" w:cs="Times New Roman"/>
                <w:sz w:val="18"/>
              </w:rPr>
              <w:t>ncı</w:t>
            </w:r>
            <w:proofErr w:type="spellEnd"/>
            <w:r w:rsidRPr="001C0A18">
              <w:rPr>
                <w:rFonts w:ascii="Times New Roman" w:eastAsia="Times New Roman" w:hAnsi="Times New Roman" w:cs="Times New Roman"/>
                <w:sz w:val="18"/>
                <w:szCs w:val="18"/>
              </w:rPr>
              <w:t> maddesi.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xml:space="preserve">13) 19.2.1985 tarihli ve 3154 sayılı Enerji ve </w:t>
            </w:r>
            <w:proofErr w:type="spellStart"/>
            <w:r w:rsidRPr="001C0A18">
              <w:rPr>
                <w:rFonts w:ascii="Times New Roman" w:eastAsia="Times New Roman" w:hAnsi="Times New Roman" w:cs="Times New Roman"/>
                <w:sz w:val="18"/>
                <w:szCs w:val="18"/>
              </w:rPr>
              <w:t>Tabiî</w:t>
            </w:r>
            <w:proofErr w:type="spellEnd"/>
            <w:r w:rsidRPr="001C0A18">
              <w:rPr>
                <w:rFonts w:ascii="Times New Roman" w:eastAsia="Times New Roman" w:hAnsi="Times New Roman" w:cs="Times New Roman"/>
                <w:sz w:val="18"/>
                <w:szCs w:val="18"/>
              </w:rPr>
              <w:t xml:space="preserve"> Kaynaklar Bakanlığının Teşkilat ve Görevleri Hakkında Kanunun 12 </w:t>
            </w:r>
            <w:proofErr w:type="spellStart"/>
            <w:r w:rsidRPr="001C0A18">
              <w:rPr>
                <w:rFonts w:ascii="Times New Roman" w:eastAsia="Times New Roman" w:hAnsi="Times New Roman" w:cs="Times New Roman"/>
                <w:sz w:val="18"/>
              </w:rPr>
              <w:t>nci</w:t>
            </w:r>
            <w:proofErr w:type="spellEnd"/>
            <w:r w:rsidRPr="001C0A18">
              <w:rPr>
                <w:rFonts w:ascii="Times New Roman" w:eastAsia="Times New Roman" w:hAnsi="Times New Roman" w:cs="Times New Roman"/>
                <w:sz w:val="18"/>
                <w:szCs w:val="18"/>
              </w:rPr>
              <w:t> maddesinin (b) bendi ile 14 üncü maddesi.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14) 26.2.1985 tarihli ve 3155 sayılı Tarım Reformu Genel Müdürlüğünün Kuruluş ve Görevleri Hakkında Kanunun 11 inci maddesinin (b) bendi ile 13 üncü maddesi.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15) 31.10.1985 tarihli ve 3234 sayılı Orman Genel Müdürlüğü Teşkilat ve Görevleri Hakkında Kanun Hükmünde Kararnamenin Değiştirilerek Kabulü Hakkında Kanunun 15 inci maddesinin (b) bendi ile 17 </w:t>
            </w:r>
            <w:proofErr w:type="spellStart"/>
            <w:r w:rsidRPr="001C0A18">
              <w:rPr>
                <w:rFonts w:ascii="Times New Roman" w:eastAsia="Times New Roman" w:hAnsi="Times New Roman" w:cs="Times New Roman"/>
                <w:sz w:val="18"/>
              </w:rPr>
              <w:t>nci</w:t>
            </w:r>
            <w:proofErr w:type="spellEnd"/>
            <w:r w:rsidRPr="001C0A18">
              <w:rPr>
                <w:rFonts w:ascii="Times New Roman" w:eastAsia="Times New Roman" w:hAnsi="Times New Roman" w:cs="Times New Roman"/>
                <w:sz w:val="18"/>
                <w:szCs w:val="18"/>
              </w:rPr>
              <w:t> maddesi.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16) 21.5.1986 tarihli ve 3289 sayılı Gençlik ve Spor Genel Müdürlüğünün Teşkilat ve Görevleri Hakkında Kanunun 4 üncü maddesinin ikinci fıkrasının “danışma ve denetim birimleri” bölümünün (c) bendi.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17) 9.4.1987 tarihli ve 3348 sayılı Ulaştırma Bakanlığının Teşkilat ve Görevleri Hakkında Kanunun 16 </w:t>
            </w:r>
            <w:proofErr w:type="spellStart"/>
            <w:r w:rsidRPr="001C0A18">
              <w:rPr>
                <w:rFonts w:ascii="Times New Roman" w:eastAsia="Times New Roman" w:hAnsi="Times New Roman" w:cs="Times New Roman"/>
                <w:sz w:val="18"/>
              </w:rPr>
              <w:t>ncı</w:t>
            </w:r>
            <w:proofErr w:type="spellEnd"/>
            <w:r w:rsidRPr="001C0A18">
              <w:rPr>
                <w:rFonts w:ascii="Times New Roman" w:eastAsia="Times New Roman" w:hAnsi="Times New Roman" w:cs="Times New Roman"/>
                <w:sz w:val="18"/>
                <w:szCs w:val="18"/>
              </w:rPr>
              <w:t> maddesinin (b) bendi ile 18 inci maddesi.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18) 4.4.1988 tarihli ve 320 sayılı Millî Piyango İdaresi Genel Müdürlüğü Kuruluş ve Görevleri Hakkında Kanun Hükmünde Kararnamenin 16 </w:t>
            </w:r>
            <w:proofErr w:type="spellStart"/>
            <w:r w:rsidRPr="001C0A18">
              <w:rPr>
                <w:rFonts w:ascii="Times New Roman" w:eastAsia="Times New Roman" w:hAnsi="Times New Roman" w:cs="Times New Roman"/>
                <w:sz w:val="18"/>
              </w:rPr>
              <w:t>ncı</w:t>
            </w:r>
            <w:proofErr w:type="spellEnd"/>
            <w:r w:rsidRPr="001C0A18">
              <w:rPr>
                <w:rFonts w:ascii="Times New Roman" w:eastAsia="Times New Roman" w:hAnsi="Times New Roman" w:cs="Times New Roman"/>
                <w:sz w:val="18"/>
                <w:szCs w:val="18"/>
              </w:rPr>
              <w:t> maddesinin (c) bendi ile 19 uncu maddesi.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19) 7.8.1991 tarihli ve 441 sayılı Tarım ve </w:t>
            </w:r>
            <w:proofErr w:type="spellStart"/>
            <w:r w:rsidRPr="001C0A18">
              <w:rPr>
                <w:rFonts w:ascii="Times New Roman" w:eastAsia="Times New Roman" w:hAnsi="Times New Roman" w:cs="Times New Roman"/>
                <w:sz w:val="18"/>
              </w:rPr>
              <w:t>Köyişleri</w:t>
            </w:r>
            <w:proofErr w:type="spellEnd"/>
            <w:r w:rsidRPr="001C0A18">
              <w:rPr>
                <w:rFonts w:ascii="Times New Roman" w:eastAsia="Times New Roman" w:hAnsi="Times New Roman" w:cs="Times New Roman"/>
                <w:sz w:val="18"/>
                <w:szCs w:val="18"/>
              </w:rPr>
              <w:t> Bakanlığının Kuruluş ve Görevleri Hakkında Kanun Hükmünde Kararnamenin 14 üncü maddesinin (b) bendi ile 16 </w:t>
            </w:r>
            <w:proofErr w:type="spellStart"/>
            <w:r w:rsidRPr="001C0A18">
              <w:rPr>
                <w:rFonts w:ascii="Times New Roman" w:eastAsia="Times New Roman" w:hAnsi="Times New Roman" w:cs="Times New Roman"/>
                <w:sz w:val="18"/>
              </w:rPr>
              <w:t>ncı</w:t>
            </w:r>
            <w:proofErr w:type="spellEnd"/>
            <w:r w:rsidRPr="001C0A18">
              <w:rPr>
                <w:rFonts w:ascii="Times New Roman" w:eastAsia="Times New Roman" w:hAnsi="Times New Roman" w:cs="Times New Roman"/>
                <w:sz w:val="18"/>
                <w:szCs w:val="18"/>
              </w:rPr>
              <w:t> maddesi.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20) 30.4.1992 tarihli ve 3797 sayılı Milli Eğitim Bakanlığının Teşkilat ve Görevleri Hakkında Kanunun 26 </w:t>
            </w:r>
            <w:proofErr w:type="spellStart"/>
            <w:r w:rsidRPr="001C0A18">
              <w:rPr>
                <w:rFonts w:ascii="Times New Roman" w:eastAsia="Times New Roman" w:hAnsi="Times New Roman" w:cs="Times New Roman"/>
                <w:sz w:val="18"/>
              </w:rPr>
              <w:t>ncı</w:t>
            </w:r>
            <w:r w:rsidRPr="001C0A18">
              <w:rPr>
                <w:rFonts w:ascii="Times New Roman" w:eastAsia="Times New Roman" w:hAnsi="Times New Roman" w:cs="Times New Roman"/>
                <w:sz w:val="18"/>
                <w:szCs w:val="18"/>
              </w:rPr>
              <w:t>maddesinin</w:t>
            </w:r>
            <w:proofErr w:type="spellEnd"/>
            <w:r w:rsidRPr="001C0A18">
              <w:rPr>
                <w:rFonts w:ascii="Times New Roman" w:eastAsia="Times New Roman" w:hAnsi="Times New Roman" w:cs="Times New Roman"/>
                <w:sz w:val="18"/>
                <w:szCs w:val="18"/>
              </w:rPr>
              <w:t xml:space="preserve"> (b) bendi ile 28 inci maddesi.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21) 2.7.1993 tarihli ve 485 sayılı Gümrük Müsteşarlığının Teşkilat ve Görevleri Hakkında Kanun Hükmünde Kararnamenin 11 inci maddesinin (b) bendi ile 13 üncü maddesi.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22) 10.8.1993 tarihli ve 491 sayılı Denizcilik Müsteşarlığının Kuruluş ve Görevleri Hakkında Kanun Hükmünde Kararnamenin 10 uncu maddesinin (b) bendi ile ek 7 </w:t>
            </w:r>
            <w:proofErr w:type="spellStart"/>
            <w:r w:rsidRPr="001C0A18">
              <w:rPr>
                <w:rFonts w:ascii="Times New Roman" w:eastAsia="Times New Roman" w:hAnsi="Times New Roman" w:cs="Times New Roman"/>
                <w:sz w:val="18"/>
              </w:rPr>
              <w:t>nci</w:t>
            </w:r>
            <w:proofErr w:type="spellEnd"/>
            <w:r w:rsidRPr="001C0A18">
              <w:rPr>
                <w:rFonts w:ascii="Times New Roman" w:eastAsia="Times New Roman" w:hAnsi="Times New Roman" w:cs="Times New Roman"/>
                <w:sz w:val="18"/>
                <w:szCs w:val="18"/>
              </w:rPr>
              <w:t> maddesi.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23) 24.11.1994 tarihli ve 4046 sayılı Özelleştirme Uygulamaları Hakkında Kanunun 5 inci maddesinin (b) bendinde yer alan "Araştırma Planlama ve Koordinasyon Daire Başkanlığı," ibaresi.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24) 16.4.2003 tarihli ve 4848 sayılı Kültür ve Turizm Bakanlığı Teşkilât ve Görevleri Hakkında Kanunun 17 </w:t>
            </w:r>
            <w:proofErr w:type="spellStart"/>
            <w:r w:rsidRPr="001C0A18">
              <w:rPr>
                <w:rFonts w:ascii="Times New Roman" w:eastAsia="Times New Roman" w:hAnsi="Times New Roman" w:cs="Times New Roman"/>
                <w:sz w:val="18"/>
              </w:rPr>
              <w:t>nci</w:t>
            </w:r>
            <w:r w:rsidRPr="001C0A18">
              <w:rPr>
                <w:rFonts w:ascii="Times New Roman" w:eastAsia="Times New Roman" w:hAnsi="Times New Roman" w:cs="Times New Roman"/>
                <w:sz w:val="18"/>
                <w:szCs w:val="18"/>
              </w:rPr>
              <w:t>maddesinin</w:t>
            </w:r>
            <w:proofErr w:type="spellEnd"/>
            <w:r w:rsidRPr="001C0A18">
              <w:rPr>
                <w:rFonts w:ascii="Times New Roman" w:eastAsia="Times New Roman" w:hAnsi="Times New Roman" w:cs="Times New Roman"/>
                <w:sz w:val="18"/>
                <w:szCs w:val="18"/>
              </w:rPr>
              <w:t xml:space="preserve"> (b) bendi ile 19 uncu maddesi.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25) 1.5.2003 tarihli ve 4856 sayılı Çevre ve Orman Bakanlığı Teşkilat ve Görevleri Hakkında Kanunun 17 </w:t>
            </w:r>
            <w:proofErr w:type="spellStart"/>
            <w:r w:rsidRPr="001C0A18">
              <w:rPr>
                <w:rFonts w:ascii="Times New Roman" w:eastAsia="Times New Roman" w:hAnsi="Times New Roman" w:cs="Times New Roman"/>
                <w:sz w:val="18"/>
              </w:rPr>
              <w:t>nci</w:t>
            </w:r>
            <w:r w:rsidRPr="001C0A18">
              <w:rPr>
                <w:rFonts w:ascii="Times New Roman" w:eastAsia="Times New Roman" w:hAnsi="Times New Roman" w:cs="Times New Roman"/>
                <w:sz w:val="18"/>
                <w:szCs w:val="18"/>
              </w:rPr>
              <w:t>maddesinin</w:t>
            </w:r>
            <w:proofErr w:type="spellEnd"/>
            <w:r w:rsidRPr="001C0A18">
              <w:rPr>
                <w:rFonts w:ascii="Times New Roman" w:eastAsia="Times New Roman" w:hAnsi="Times New Roman" w:cs="Times New Roman"/>
                <w:sz w:val="18"/>
                <w:szCs w:val="18"/>
              </w:rPr>
              <w:t xml:space="preserve"> (b) bendi ile 19 uncu maddesi.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26) 6.11.2003 tarihli ve 5000 sayılı Türk Patent Enstitüsü Kuruluş ve Görevleri Hakkında Kanunun 20 </w:t>
            </w:r>
            <w:proofErr w:type="spellStart"/>
            <w:r w:rsidRPr="001C0A18">
              <w:rPr>
                <w:rFonts w:ascii="Times New Roman" w:eastAsia="Times New Roman" w:hAnsi="Times New Roman" w:cs="Times New Roman"/>
                <w:sz w:val="18"/>
              </w:rPr>
              <w:t>nci</w:t>
            </w:r>
            <w:proofErr w:type="spellEnd"/>
            <w:r w:rsidRPr="001C0A18">
              <w:rPr>
                <w:rFonts w:ascii="Times New Roman" w:eastAsia="Times New Roman" w:hAnsi="Times New Roman" w:cs="Times New Roman"/>
                <w:sz w:val="18"/>
                <w:szCs w:val="18"/>
              </w:rPr>
              <w:t xml:space="preserve"> maddesinin </w:t>
            </w:r>
            <w:r w:rsidRPr="001C0A18">
              <w:rPr>
                <w:rFonts w:ascii="Times New Roman" w:eastAsia="Times New Roman" w:hAnsi="Times New Roman" w:cs="Times New Roman"/>
                <w:sz w:val="18"/>
                <w:szCs w:val="18"/>
              </w:rPr>
              <w:lastRenderedPageBreak/>
              <w:t>(a) bendi ile 21 inci maddesi.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xml:space="preserve">3201 sayılı Emniyet Teşkilatı Kanununun 13 üncü maddesinde yer alan "Emniyet müdürü APK Uzmanı" ibareleri "Merkez Emniyet Müdürü", 55 inci maddesinde yer alan "Emniyet Müdürü APK Uzmanlarınca" ibaresi "Merkez Emniyet Müdürlerince", "Emniyet Müdürü APK Uzmanından" ibaresi "Merkez Emniyet Müdüründen", 190 sayılı Kanun Hükmünde Kararname ekinde Emniyet Genel Müdürlüğüne ait cetvellerdeki Emniyet Hizmetleri Sınıfında yer alan "APK Uzmanı" ve diğer mevzuattaki "Emniyet müdürü APK Uzmanı" ibareleri "Merkez Emniyet Müdürü" olarak  değiştirilmiş; bu maddenin yürürlüğe girdiği tarihte, Emniyet Hizmetleri Sınıfına </w:t>
            </w:r>
            <w:proofErr w:type="gramStart"/>
            <w:r w:rsidRPr="001C0A18">
              <w:rPr>
                <w:rFonts w:ascii="Times New Roman" w:eastAsia="Times New Roman" w:hAnsi="Times New Roman" w:cs="Times New Roman"/>
                <w:sz w:val="18"/>
                <w:szCs w:val="18"/>
              </w:rPr>
              <w:t>dahil</w:t>
            </w:r>
            <w:proofErr w:type="gramEnd"/>
            <w:r w:rsidRPr="001C0A18">
              <w:rPr>
                <w:rFonts w:ascii="Times New Roman" w:eastAsia="Times New Roman" w:hAnsi="Times New Roman" w:cs="Times New Roman"/>
                <w:sz w:val="18"/>
                <w:szCs w:val="18"/>
              </w:rPr>
              <w:t xml:space="preserve"> APK Uzmanı kadrolarında bulunanlar, herhangi bir işleme gerek kalmaksızın, Merkez Emniyet Müdürü kadrolarına atanmış sayılırlar. 657 sayılı Devlet Memurları Kanununun 43 üncü maddesinin (B) bendinin üçüncü paragrafında belirtilen kadrolara atananlar hakkında uygulanan hükümler, Merkez Emniyet Müdürü kadrosuna atananlar hakkında da aynen uygulanır.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Teşkilât kanunlarında yer alan Araştırma Planlama ve Koordinasyon Kurulu başkanlıkları, Araştırma Planlama ve Koordinasyon Dairesi Başkanlıkları ile Araştırma Planlama ve Koordinasyon müdürlüklerine yönelik birimler teşkilâtlarından çıkarılmıştır.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proofErr w:type="gramStart"/>
            <w:r w:rsidRPr="001C0A18">
              <w:rPr>
                <w:rFonts w:ascii="Times New Roman" w:eastAsia="Times New Roman" w:hAnsi="Times New Roman" w:cs="Times New Roman"/>
                <w:sz w:val="18"/>
                <w:szCs w:val="18"/>
              </w:rPr>
              <w:t xml:space="preserve">1.1.2006 tarihi itibarıyla; yukarıdaki hükümler uyarınca kaldırılan birimlere ait Araştırma Planlama ve Koordinasyon Kurulu Başkanı, Araştırma Planlama ve Koordinasyon Kurulu Başkan Yardımcısı, Araştırma Planlama ve Koordinasyon Başkan Yardımcısı, Başkan Yardımcısı, Araştırma Planlama ve Koordinasyon Dairesi Başkanı, Daire Başkanı ve Araştırma Planlama ve Koordinasyon Şubesi Müdürü kadroları iptal edilmiştir. </w:t>
            </w:r>
            <w:proofErr w:type="gramEnd"/>
            <w:r w:rsidRPr="001C0A18">
              <w:rPr>
                <w:rFonts w:ascii="Times New Roman" w:eastAsia="Times New Roman" w:hAnsi="Times New Roman" w:cs="Times New Roman"/>
                <w:sz w:val="18"/>
                <w:szCs w:val="18"/>
              </w:rPr>
              <w:t xml:space="preserve">İptal edilen bu kadrolarda bulunanlar, 31.12.2006 tarihine kadar, kazanılmış hak aylık dereceleri dikkate alınmak suretiyle bulundukları kamu idarelerinde başka bir kadroya atanırlar. Bunlar yeni bir kadroya atanıncaya kadar eski kadrolarına ait aylık, ek gösterge, her türlü zam ve tazminatları ile diğer malî haklarını almaya devam ederler ve bu süre içerisinde başka işlerde görevlendirilebilirler. </w:t>
            </w:r>
            <w:proofErr w:type="gramStart"/>
            <w:r w:rsidRPr="001C0A18">
              <w:rPr>
                <w:rFonts w:ascii="Times New Roman" w:eastAsia="Times New Roman" w:hAnsi="Times New Roman" w:cs="Times New Roman"/>
                <w:sz w:val="18"/>
                <w:szCs w:val="18"/>
              </w:rPr>
              <w:t xml:space="preserve">Bunların eski kadrolarına bağlı olarak en son ayda almakta oldukları aylık, ek gösterge, sözleşme ücreti, ikramiye, her türlü zam ve tazminatları ile diğer malî hakları (fazla çalışma ücreti hariç) toplam net tutarının, atandıkları yeni kadrolarının aylık, ek gösterge, her türlü zam ve tazminatları, sözleşme ücreti, ikramiye ile diğer malî hakları (fazla çalışma ücreti hariç) toplam net tutarından fazla olması halinde, aradaki fark tutarı herhangi bir vergi ve kesintiye tâbi tutulmaksızın ve fark kapanıncaya kadar kurumlarında kaldıkları sürece ayrıca tazminat olarak ödenir. </w:t>
            </w:r>
            <w:proofErr w:type="gramEnd"/>
            <w:r w:rsidRPr="001C0A18">
              <w:rPr>
                <w:rFonts w:ascii="Times New Roman" w:eastAsia="Times New Roman" w:hAnsi="Times New Roman" w:cs="Times New Roman"/>
                <w:sz w:val="18"/>
                <w:szCs w:val="18"/>
              </w:rPr>
              <w:t>Söz konusu birimlerde görevli diğer personel ise kadrolarıyla birlikte 14.1.2006 tarihine kadar kendi idarelerinde ihtiyaç duyulan birimlere devredilir. Bu maddenin yürürlüğe girdiği tarihten itibaren APK Uzmanı kadrolarına yeni atama yapılmaz, herhangi bir nedenle boşalması halinde, bu kadrolar hiçbir işleme gerek kalmaksızın iptal edilmiş sayılır.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3046 sayılı Kanunda sayılan görevleri dışında, kaldırılan Araştırma Planlama ve Koordinasyon Kurulu başkanlıkları ile Araştırma Planlama ve Koordinasyon Daire başkanlıklarına kanunlarla verilmiş olan görevler teşkilat kanunlarında yeni bir düzenleme yapılıncaya kadar Bakan ve/veya üst yöneticilerin onayı ile belirlenecek birimler tarafından yerine getirilir.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proofErr w:type="gramStart"/>
            <w:r w:rsidRPr="001C0A18">
              <w:rPr>
                <w:rFonts w:ascii="Times New Roman" w:eastAsia="Times New Roman" w:hAnsi="Times New Roman" w:cs="Times New Roman"/>
                <w:b/>
                <w:bCs/>
                <w:sz w:val="18"/>
                <w:szCs w:val="18"/>
              </w:rPr>
              <w:t>GEÇİCİ MADDE 1. -</w:t>
            </w:r>
            <w:r w:rsidRPr="001C0A18">
              <w:rPr>
                <w:rFonts w:ascii="Times New Roman" w:eastAsia="Times New Roman" w:hAnsi="Times New Roman" w:cs="Times New Roman"/>
                <w:sz w:val="18"/>
                <w:szCs w:val="18"/>
              </w:rPr>
              <w:t xml:space="preserve"> Bu Kanunla kurulan Strateji Geliştirme Başkanlığında ihdas edilen Daire Başkanlığı kadrolarından ikisi (İçişleri ve Adalet bakanlıklarında biri) ile Strateji Geliştirme Daire Başkanlığı kadrolarına (Emniyet Genel Müdürlüğü hariç), Bütçe Dairesi Başkanı ve Bütçe Dairesi Başkan Yardımcısı kadrolarında bulunan personel arasından, ilgili idarelerce 1.3.2006 tarihine kadar atama yapılabilir. </w:t>
            </w:r>
            <w:proofErr w:type="gramEnd"/>
            <w:r w:rsidRPr="001C0A18">
              <w:rPr>
                <w:rFonts w:ascii="Times New Roman" w:eastAsia="Times New Roman" w:hAnsi="Times New Roman" w:cs="Times New Roman"/>
                <w:sz w:val="18"/>
                <w:szCs w:val="18"/>
              </w:rPr>
              <w:t>Bütçe Dairesi Başkanı ve Bütçe Dairesi Başkan Yardımcısı kadrolarında bulunanlar bu Kanuna ekli (2) sayılı cetvelde belirtilen idarelerde ihdas edilen Müdür kadrolarına da atanabilirler.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Yukarıda belirtilen şekillerde ataması yapılamayan Bütçe Dairesi Başkanları ve Bütçe Dairesi Başkan Yardımcıları Maliye Bakanlığı personeli atama ve görevde yükselme esaslarının belirlendiği yönetmelikle öngörülen aynı hizmet gruplarındaki durumlarına uygun kadrolara 31.12.2006 tarihine kadar atanırlar. Bunlar bu süre içerisinde başka işlerde görevlendirilebilirler.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Maliye Başkanı, Bütçe Dairesi Başkanı ve Bütçe Dairesi Başkan Yardımcısı kadrolarında bulunanlar, 31.12.2005 tarihi itibarıyla görev yaptıkları kamu idarelerinin 2005 yılına ait bütçe, muhasebe ve diğer iş ve işlemlerini 1.3.2006 tarihine kadar sonuçlandırmakla da sorumludurlar.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Bütçe Dairesi başkanlıklarında görev yapan Bütçe Dairesi Başkanı ve Bütçe Dairesi Başkan Yardımcısı kadrolarında bulunan personel dışındaki diğer Maliye Bakanlığı personeli bulundukları kadrolarıyla birlikte 1.1.2006 tarihi itibarıyla başka bir işleme gerek kalmaksızın bulundukları ilin defterdarlığına devredilir. Ancak bunlar halen bulundukları kadrolarda kaldıkları sürece 31.12.2006 tarihine kadar </w:t>
            </w:r>
            <w:r w:rsidRPr="001C0A18">
              <w:rPr>
                <w:rFonts w:ascii="Times New Roman" w:eastAsia="Times New Roman" w:hAnsi="Times New Roman" w:cs="Times New Roman"/>
                <w:sz w:val="18"/>
              </w:rPr>
              <w:t>nezdinde</w:t>
            </w:r>
            <w:r w:rsidRPr="001C0A18">
              <w:rPr>
                <w:rFonts w:ascii="Times New Roman" w:eastAsia="Times New Roman" w:hAnsi="Times New Roman" w:cs="Times New Roman"/>
                <w:sz w:val="18"/>
                <w:szCs w:val="18"/>
              </w:rPr>
              <w:t> görev yaptıkları kamu idaresinin Strateji Geliştirme Başkanlığı veya Strateji Geliştirme Daire Başkanlığında görev yapmaya devam ederler. Bunlardan sınav sonucunda Malî Hizmetler Uzmanı kadrolarına atanacaklar ile halen </w:t>
            </w:r>
            <w:r w:rsidRPr="001C0A18">
              <w:rPr>
                <w:rFonts w:ascii="Times New Roman" w:eastAsia="Times New Roman" w:hAnsi="Times New Roman" w:cs="Times New Roman"/>
                <w:sz w:val="18"/>
              </w:rPr>
              <w:t>nezdinde</w:t>
            </w:r>
            <w:r w:rsidRPr="001C0A18">
              <w:rPr>
                <w:rFonts w:ascii="Times New Roman" w:eastAsia="Times New Roman" w:hAnsi="Times New Roman" w:cs="Times New Roman"/>
                <w:sz w:val="18"/>
                <w:szCs w:val="18"/>
              </w:rPr>
              <w:t> görev yaptıkları idarelerin ve kendilerinin talep etmeleri halinde bu idarelerin kadrolarına atanacaklar için Maliye Bakanlığının muvafakati aranmaz.</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proofErr w:type="gramStart"/>
            <w:r w:rsidRPr="001C0A18">
              <w:rPr>
                <w:rFonts w:ascii="Times New Roman" w:eastAsia="Times New Roman" w:hAnsi="Times New Roman" w:cs="Times New Roman"/>
                <w:sz w:val="18"/>
                <w:szCs w:val="18"/>
              </w:rPr>
              <w:t>Yukarıdaki hükümlere göre 31.12.2006 tarihine kadar Maliye Bakanlığı ve diğer kamu idarelerinin kadrolarına atanan personelin eski kadrolarına bağlı olarak en son ayda almakta oldukları aylık, ek gösterge, her türlü zam ve tazminatları ile diğer malî hakları (fazla çalışma ücreti hariç) toplam net tutarının, yeni kadrolarının aylık, ek gösterge, her türlü zam ve  tazminatları, sözleşme ücreti, ikramiye ile diğer malî hakları (fazla çalışma ücreti hariç) toplam net tutarından fazla olması halinde aradaki fark tutarı herhangi bir vergi ve kesintiye tâbi tutulmaksızın ve fark kapanıncaya kadar atandıkları kurumlarda kaldıkları sürece ayrıca tazminat olarak ödenir.</w:t>
            </w:r>
            <w:proofErr w:type="gramEnd"/>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xml:space="preserve">Maliye Başkanı kadrolarında bulunanlar kadrolarının kaldırıldığı tarihten itibaren 31.12.2006 tarihine kadar kazanılmış hak aylık dereceleri dikkate alınmak suretiyle Maliye Bakanlığında başka bir kadroya atanırlar. Bunlar yeni bir kadroya atanıncaya kadar eski kadrolarına ait aylık, ek gösterge, her türlü zam ve tazminatları ile diğer malî haklarını almaya devam ederler ve bu süre içerisinde başka işlerde görevlendirilebilirler. </w:t>
            </w:r>
            <w:proofErr w:type="gramStart"/>
            <w:r w:rsidRPr="001C0A18">
              <w:rPr>
                <w:rFonts w:ascii="Times New Roman" w:eastAsia="Times New Roman" w:hAnsi="Times New Roman" w:cs="Times New Roman"/>
                <w:sz w:val="18"/>
                <w:szCs w:val="18"/>
              </w:rPr>
              <w:t xml:space="preserve">Bunların eski kadrolarına bağlı olarak en son ayda almakta oldukları aylık, ek gösterge, her türlü zam ve tazminatları ile diğer malî hakları (fazla çalışma ücreti hariç)  toplam  net tutarının, atandıkları yeni kadrolarının aylık, ek gösterge, her türlü zam ve tazminatları ile diğer malî hakları (fazla çalışma ücreti hariç) toplam net tutarından fazla olması halinde, aradaki fark tutarı herhangi bir vergi ve </w:t>
            </w:r>
            <w:r w:rsidRPr="001C0A18">
              <w:rPr>
                <w:rFonts w:ascii="Times New Roman" w:eastAsia="Times New Roman" w:hAnsi="Times New Roman" w:cs="Times New Roman"/>
                <w:sz w:val="18"/>
                <w:szCs w:val="18"/>
              </w:rPr>
              <w:lastRenderedPageBreak/>
              <w:t>kesintiye tâbi tutulmaksızın ve fark kapanıncaya kadar kurumlarında kaldıkları sürece ayrıca tazminat olarak ödenir.</w:t>
            </w:r>
            <w:proofErr w:type="gramEnd"/>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Maliye başkanlıkları ve Bütçe Dairesi başkanlıklarına ait demirbaş, makine-teçhizat ve yazılımları, her türlü kayıt ve belgeleri 1.1.2006 tarihi itibarıyla </w:t>
            </w:r>
            <w:r w:rsidRPr="001C0A18">
              <w:rPr>
                <w:rFonts w:ascii="Times New Roman" w:eastAsia="Times New Roman" w:hAnsi="Times New Roman" w:cs="Times New Roman"/>
                <w:sz w:val="18"/>
              </w:rPr>
              <w:t>nezdinde</w:t>
            </w:r>
            <w:r w:rsidRPr="001C0A18">
              <w:rPr>
                <w:rFonts w:ascii="Times New Roman" w:eastAsia="Times New Roman" w:hAnsi="Times New Roman" w:cs="Times New Roman"/>
                <w:sz w:val="18"/>
                <w:szCs w:val="18"/>
              </w:rPr>
              <w:t xml:space="preserve"> görev yapılan kamu idaresine Maliye Bakanlığınca belirlenecek </w:t>
            </w:r>
            <w:proofErr w:type="spellStart"/>
            <w:r w:rsidRPr="001C0A18">
              <w:rPr>
                <w:rFonts w:ascii="Times New Roman" w:eastAsia="Times New Roman" w:hAnsi="Times New Roman" w:cs="Times New Roman"/>
                <w:sz w:val="18"/>
                <w:szCs w:val="18"/>
              </w:rPr>
              <w:t>usûl</w:t>
            </w:r>
            <w:proofErr w:type="spellEnd"/>
            <w:r w:rsidRPr="001C0A18">
              <w:rPr>
                <w:rFonts w:ascii="Times New Roman" w:eastAsia="Times New Roman" w:hAnsi="Times New Roman" w:cs="Times New Roman"/>
                <w:sz w:val="18"/>
                <w:szCs w:val="18"/>
              </w:rPr>
              <w:t xml:space="preserve"> ve esaslar çerçevesinde devredilir.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İç denetçi sayısı on ve üzerinde belirlenen kamu idareleri, 31.12.2006 tarihine kadar, tahsis edilen iç denetçi kadro sayılarının en fazla yarısına kadar atama yapabilir. Diğer kamu idarelerinin iç denetçi kadrolarına 31.12.2006 tarihine kadar atama yapılamaz. Devlet Planlama Teşkilatı Müsteşarlığı ile Orta Doğu Teknik Üniversitesi bu sınırlamaya tâbi değildir.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proofErr w:type="gramStart"/>
            <w:r w:rsidRPr="001C0A18">
              <w:rPr>
                <w:rFonts w:ascii="Times New Roman" w:eastAsia="Times New Roman" w:hAnsi="Times New Roman" w:cs="Times New Roman"/>
                <w:sz w:val="18"/>
                <w:szCs w:val="18"/>
              </w:rPr>
              <w:t xml:space="preserve">Bu maddenin yürürlüğe girdiği tarihte; Maliye Bakanlığı Bütçe ve Mali Kontrol Genel Müdürlüğünün Şube Müdürü kadrolarında bulunan ve Devlet Bütçe Uzman Yardımcılığı giriş sınavına katılabilmek için gerekli öğrenim şartını taşıyanlardan, 30.6.2006 tarihine kadar bir defaya mahsus olmak üzere yapılacak ve </w:t>
            </w:r>
            <w:proofErr w:type="spellStart"/>
            <w:r w:rsidRPr="001C0A18">
              <w:rPr>
                <w:rFonts w:ascii="Times New Roman" w:eastAsia="Times New Roman" w:hAnsi="Times New Roman" w:cs="Times New Roman"/>
                <w:sz w:val="18"/>
                <w:szCs w:val="18"/>
              </w:rPr>
              <w:t>usûl</w:t>
            </w:r>
            <w:proofErr w:type="spellEnd"/>
            <w:r w:rsidRPr="001C0A18">
              <w:rPr>
                <w:rFonts w:ascii="Times New Roman" w:eastAsia="Times New Roman" w:hAnsi="Times New Roman" w:cs="Times New Roman"/>
                <w:sz w:val="18"/>
                <w:szCs w:val="18"/>
              </w:rPr>
              <w:t xml:space="preserve"> ve esasları Maliye Bakanlığınca belirlenecek yazılı ve sözlü sınavlarda başarılı olan en fazla 20 kişi Devlet Bütçe Uzmanı, Milli Emlak Genel Müdürlüğünün Şube Müdürü  kadrolarında bulunan ve Devlet  Malları Uzman Yardımcılığı giriş sınavına katılabilmek için gerekli öğrenim şartını taşıyanlardan, 30.6.2006 tarihine kadar bir defaya mahsus olmak üzere yapılacak  ve </w:t>
            </w:r>
            <w:proofErr w:type="spellStart"/>
            <w:r w:rsidRPr="001C0A18">
              <w:rPr>
                <w:rFonts w:ascii="Times New Roman" w:eastAsia="Times New Roman" w:hAnsi="Times New Roman" w:cs="Times New Roman"/>
                <w:sz w:val="18"/>
                <w:szCs w:val="18"/>
              </w:rPr>
              <w:t>usûl</w:t>
            </w:r>
            <w:proofErr w:type="spellEnd"/>
            <w:r w:rsidRPr="001C0A18">
              <w:rPr>
                <w:rFonts w:ascii="Times New Roman" w:eastAsia="Times New Roman" w:hAnsi="Times New Roman" w:cs="Times New Roman"/>
                <w:sz w:val="18"/>
                <w:szCs w:val="18"/>
              </w:rPr>
              <w:t xml:space="preserve"> ve esasları Maliye Bakanlığınca belirlenecek yazılı ve sözlü sınavlarda başarılı olan en  fazla 20 kişi Devlet Malları Uzmanı kadrolarına atanırlar.</w:t>
            </w:r>
            <w:proofErr w:type="gramEnd"/>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xml:space="preserve">2.1.2006 tarihi itibarıyla Maliye Bakanlığı Bütçe ve Mali Kontrol Genel Müdürlüğünün genel idare hizmetleri sınıfına </w:t>
            </w:r>
            <w:proofErr w:type="gramStart"/>
            <w:r w:rsidRPr="001C0A18">
              <w:rPr>
                <w:rFonts w:ascii="Times New Roman" w:eastAsia="Times New Roman" w:hAnsi="Times New Roman" w:cs="Times New Roman"/>
                <w:sz w:val="18"/>
                <w:szCs w:val="18"/>
              </w:rPr>
              <w:t>dahil</w:t>
            </w:r>
            <w:proofErr w:type="gramEnd"/>
            <w:r w:rsidRPr="001C0A18">
              <w:rPr>
                <w:rFonts w:ascii="Times New Roman" w:eastAsia="Times New Roman" w:hAnsi="Times New Roman" w:cs="Times New Roman"/>
                <w:sz w:val="18"/>
                <w:szCs w:val="18"/>
              </w:rPr>
              <w:t xml:space="preserve"> kadrolarında bulunan ve Devlet Bütçe Uzman Yardımcılığı giriş sınavına katılabilmek için gerekli öğrenim şartını taşıyanlardan, 30.6.2006 tarihine kadar bir defaya mahsus olmak üzere yapılacak ve </w:t>
            </w:r>
            <w:proofErr w:type="spellStart"/>
            <w:r w:rsidRPr="001C0A18">
              <w:rPr>
                <w:rFonts w:ascii="Times New Roman" w:eastAsia="Times New Roman" w:hAnsi="Times New Roman" w:cs="Times New Roman"/>
                <w:sz w:val="18"/>
                <w:szCs w:val="18"/>
              </w:rPr>
              <w:t>usûl</w:t>
            </w:r>
            <w:proofErr w:type="spellEnd"/>
            <w:r w:rsidRPr="001C0A18">
              <w:rPr>
                <w:rFonts w:ascii="Times New Roman" w:eastAsia="Times New Roman" w:hAnsi="Times New Roman" w:cs="Times New Roman"/>
                <w:sz w:val="18"/>
                <w:szCs w:val="18"/>
              </w:rPr>
              <w:t xml:space="preserve"> ve esasları Maliye Bakanlığınca belirlenecek yazılı ve sözlü sınavlarda başarılı olan en fazla 30 kişiden; Bütçe Dairesi Başkan Yardımcısı ve Şef kadrosunda bulunanlar bir yıl, diğerleri ise üç yıl sonunda yapılacak Devlet Bütçe Uzmanlığı yeterlik sınavına girmeye hak kazanırlar ve bu sınavda başarılı olanlar Devlet Bütçe Uzmanı kadrolarına atanırlar.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proofErr w:type="gramStart"/>
            <w:r w:rsidRPr="001C0A18">
              <w:rPr>
                <w:rFonts w:ascii="Times New Roman" w:eastAsia="Times New Roman" w:hAnsi="Times New Roman" w:cs="Times New Roman"/>
                <w:sz w:val="18"/>
                <w:szCs w:val="18"/>
              </w:rPr>
              <w:t>En az dört yıllık yüksek öğrenim veren yüksek öğretim kurumlarının istatistik bölümünden mezun olup, 2.1.2006 tarihinde Maliye Bakanlığı Bütçe ve Mali Kontrol Genel Müdürlüğünde memur kadrolarında görev yapan personelden en az üç yıl hizmeti olan ve olumlu sicil alanlar, 15.1.2006 tarihi itibarıyla başka bir işleme gerek kalmaksızın istatistikçi kadrolarına atanmış sayılırlar.</w:t>
            </w:r>
            <w:proofErr w:type="gramEnd"/>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proofErr w:type="gramStart"/>
            <w:r w:rsidRPr="001C0A18">
              <w:rPr>
                <w:rFonts w:ascii="Times New Roman" w:eastAsia="Times New Roman" w:hAnsi="Times New Roman" w:cs="Times New Roman"/>
                <w:sz w:val="18"/>
                <w:szCs w:val="18"/>
              </w:rPr>
              <w:t xml:space="preserve">Bu maddenin yürürlüğe girdiği tarihte Maliye Bakanlığı Muhasebat Genel Müdürlüğü teşkilâtında Şube Müdürü, Muhasebe Müdürü, Malmüdürü, Saymanlık Müdürü ve Muhasebe Denetmeni kadrolarında bulunan ve Devlet Muhasebe Uzman Yardımcılığı giriş sınavına katılabilmek için gerekli öğrenim şartını taşıyanlardan, 30.6.2006 tarihine kadar bir defaya mahsus olmak üzere yapılacak ve </w:t>
            </w:r>
            <w:proofErr w:type="spellStart"/>
            <w:r w:rsidRPr="001C0A18">
              <w:rPr>
                <w:rFonts w:ascii="Times New Roman" w:eastAsia="Times New Roman" w:hAnsi="Times New Roman" w:cs="Times New Roman"/>
                <w:sz w:val="18"/>
                <w:szCs w:val="18"/>
              </w:rPr>
              <w:t>usûl</w:t>
            </w:r>
            <w:proofErr w:type="spellEnd"/>
            <w:r w:rsidRPr="001C0A18">
              <w:rPr>
                <w:rFonts w:ascii="Times New Roman" w:eastAsia="Times New Roman" w:hAnsi="Times New Roman" w:cs="Times New Roman"/>
                <w:sz w:val="18"/>
                <w:szCs w:val="18"/>
              </w:rPr>
              <w:t xml:space="preserve"> ve esasları Maliye Bakanlığınca belirlenecek yazılı ve sözlü sınavlarda başarılı olan en fazla 60 kişi Devlet Muhasebe  Uzmanı  kadrolarına atanırlar. </w:t>
            </w:r>
            <w:proofErr w:type="gramEnd"/>
            <w:r w:rsidRPr="001C0A18">
              <w:rPr>
                <w:rFonts w:ascii="Times New Roman" w:eastAsia="Times New Roman" w:hAnsi="Times New Roman" w:cs="Times New Roman"/>
                <w:sz w:val="18"/>
                <w:szCs w:val="18"/>
              </w:rPr>
              <w:t>Şube Müdürü kadrolarında bulunanlardan bu şekilde Devlet Muhasebe Uzmanı kadrolarına atananların kadro unvanları, atama tarihi itibarıyla Devlet Muhasebe Uzmanı olarak değiştirilmiştir. Muhasebat Genel Müdürlüğüne tahsis edilmiş Şube Müdürü kadro unvanlarından 8 adedi dışındakiler 30.6.2006 tarihi itibarıyla iptal edilmiş olup, bu sayının üzerindeki Şube Müdürleri Muhasebat Genel Müdürlüğüne tahsis edilmiş eşdeğer diğer kadrolara anılan tarihten önce atanır.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xml:space="preserve">Bu maddenin yürürlüğe girdiği tarihte Maliye Bakanlığı Milli Emlak Genel Müdürlüğünün merkez teşkilâtında genel idare hizmetleri sınıfına </w:t>
            </w:r>
            <w:proofErr w:type="gramStart"/>
            <w:r w:rsidRPr="001C0A18">
              <w:rPr>
                <w:rFonts w:ascii="Times New Roman" w:eastAsia="Times New Roman" w:hAnsi="Times New Roman" w:cs="Times New Roman"/>
                <w:sz w:val="18"/>
                <w:szCs w:val="18"/>
              </w:rPr>
              <w:t>dahil</w:t>
            </w:r>
            <w:proofErr w:type="gramEnd"/>
            <w:r w:rsidRPr="001C0A18">
              <w:rPr>
                <w:rFonts w:ascii="Times New Roman" w:eastAsia="Times New Roman" w:hAnsi="Times New Roman" w:cs="Times New Roman"/>
                <w:sz w:val="18"/>
                <w:szCs w:val="18"/>
              </w:rPr>
              <w:t xml:space="preserve"> kadrolarında bulunan ve Devlet Malları Uzman Yardımcılığı giriş sınavına katılabilmek için gerekli öğrenim şartını taşıyanlardan, 30.6.2006 tarihine kadar bir defaya mahsus olmak üzere yapılacak ve </w:t>
            </w:r>
            <w:proofErr w:type="spellStart"/>
            <w:r w:rsidRPr="001C0A18">
              <w:rPr>
                <w:rFonts w:ascii="Times New Roman" w:eastAsia="Times New Roman" w:hAnsi="Times New Roman" w:cs="Times New Roman"/>
                <w:sz w:val="18"/>
                <w:szCs w:val="18"/>
              </w:rPr>
              <w:t>usûl</w:t>
            </w:r>
            <w:proofErr w:type="spellEnd"/>
            <w:r w:rsidRPr="001C0A18">
              <w:rPr>
                <w:rFonts w:ascii="Times New Roman" w:eastAsia="Times New Roman" w:hAnsi="Times New Roman" w:cs="Times New Roman"/>
                <w:sz w:val="18"/>
                <w:szCs w:val="18"/>
              </w:rPr>
              <w:t xml:space="preserve"> ve esasları Maliye Bakanlığınca belirlenecek yazılı ve sözlü sınavlarda başarılı olan en fazla 30 kişiden; şef ve uzman kadrolarında bulunanlar bir yıl, diğerleri ise üç yıl sonunda yapılacak Devlet Malları Uzmanlığı yeterlik sınavına girmeye hak kazanırlar ve bu sınavda başarılı olanlar Devlet Malları Uzmanı kadrolarına atanırlar.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proofErr w:type="gramStart"/>
            <w:r w:rsidRPr="001C0A18">
              <w:rPr>
                <w:rFonts w:ascii="Times New Roman" w:eastAsia="Times New Roman" w:hAnsi="Times New Roman" w:cs="Times New Roman"/>
                <w:sz w:val="18"/>
                <w:szCs w:val="18"/>
              </w:rPr>
              <w:t xml:space="preserve">190 sayılı Kanun Hükmünde Kararnamenin eki cetvelin Maliye Bakanlığına ait bölümünde yer alan ve Bütçe ve Mali Kontrol Genel Müdürlüğüne tahsis edilmiş olan Şube  Müdürü  kadrolarından, bu Kanunun yürürlüğe girdiği tarihte boş olanların 5 adedi dışındakilerin kadro unvanı ile dokuzuncu fıkra uyarınca atanacaklardan boşalacak kadroların unvanı Devlet Bütçe Uzmanı; Milli Emlak Genel Müdürlüğüne tahsis edilmiş Şube Müdürü kadrolarından, bu Kanunun yürürlüğe girdiği tarihte boş olanların 8 adedi dışındakilerin kadro unvanı ile dokuzuncu fıkra uyarınca atanacaklardan boşalacak kadroların unvanı Devlet Malları Uzmanı olarak değiştirilmiştir. </w:t>
            </w:r>
            <w:proofErr w:type="gramEnd"/>
            <w:r w:rsidRPr="001C0A18">
              <w:rPr>
                <w:rFonts w:ascii="Times New Roman" w:eastAsia="Times New Roman" w:hAnsi="Times New Roman" w:cs="Times New Roman"/>
                <w:sz w:val="18"/>
                <w:szCs w:val="18"/>
              </w:rPr>
              <w:t>Dokuzuncu fıkra çerçevesinde atama yapılmasına hak kazanamayanların bulundukları Şube Müdürü unvanlı kadrolar, her ne sebeple olursa olsun boşaldıkları tarihte ve herhangi bir işleme gerek kalmaksızın iptal edilmiş sayılır.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b/>
                <w:bCs/>
                <w:sz w:val="18"/>
                <w:szCs w:val="18"/>
              </w:rPr>
              <w:t>GEÇİCİ MADDE 2. -</w:t>
            </w:r>
            <w:r w:rsidRPr="001C0A18">
              <w:rPr>
                <w:rFonts w:ascii="Times New Roman" w:eastAsia="Times New Roman" w:hAnsi="Times New Roman" w:cs="Times New Roman"/>
                <w:sz w:val="18"/>
                <w:szCs w:val="18"/>
              </w:rPr>
              <w:t> 16 </w:t>
            </w:r>
            <w:proofErr w:type="spellStart"/>
            <w:r w:rsidRPr="001C0A18">
              <w:rPr>
                <w:rFonts w:ascii="Times New Roman" w:eastAsia="Times New Roman" w:hAnsi="Times New Roman" w:cs="Times New Roman"/>
                <w:sz w:val="18"/>
              </w:rPr>
              <w:t>ncı</w:t>
            </w:r>
            <w:proofErr w:type="spellEnd"/>
            <w:r w:rsidRPr="001C0A18">
              <w:rPr>
                <w:rFonts w:ascii="Times New Roman" w:eastAsia="Times New Roman" w:hAnsi="Times New Roman" w:cs="Times New Roman"/>
                <w:sz w:val="18"/>
                <w:szCs w:val="18"/>
              </w:rPr>
              <w:t> maddenin altıncı fıkrasına göre ihdas edilip kurumlara tahsis edilecek Malî Hizmetler Uzmanı unvanlı serbest kadro adedinin yarısını </w:t>
            </w:r>
            <w:r w:rsidRPr="001C0A18">
              <w:rPr>
                <w:rFonts w:ascii="Times New Roman" w:eastAsia="Times New Roman" w:hAnsi="Times New Roman" w:cs="Times New Roman"/>
                <w:sz w:val="18"/>
              </w:rPr>
              <w:t>geçmemek</w:t>
            </w:r>
            <w:r w:rsidRPr="001C0A18">
              <w:rPr>
                <w:rFonts w:ascii="Times New Roman" w:eastAsia="Times New Roman" w:hAnsi="Times New Roman" w:cs="Times New Roman"/>
                <w:sz w:val="18"/>
                <w:szCs w:val="18"/>
              </w:rPr>
              <w:t> üzere;</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a) Strateji Geliştirme Başkanlığı veya Strateji Geliştirme Daire Başkanlığı kurulan idarelerin,</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1) Araştırma Planlama ve Koordinasyon Kurulu başkanlıklarında,</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2) İdarî ve Malî İşler Dairesi başkanlıklarında,</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3) Araştırma Planlama ve Koordinasyon Dairesi başkanlıklarında,</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4) Strateji Geliştirme Daire başkanlıklarında,</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5) İdarî ve Malî İşler Şube müdürlüklerinde,</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6) Saymanlıklarında,</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xml:space="preserve">b) Geçici 1 inci maddenin dördüncü fıkrası uyarınca devredilen personel </w:t>
            </w:r>
            <w:proofErr w:type="gramStart"/>
            <w:r w:rsidRPr="001C0A18">
              <w:rPr>
                <w:rFonts w:ascii="Times New Roman" w:eastAsia="Times New Roman" w:hAnsi="Times New Roman" w:cs="Times New Roman"/>
                <w:sz w:val="18"/>
                <w:szCs w:val="18"/>
              </w:rPr>
              <w:t>dahil</w:t>
            </w:r>
            <w:proofErr w:type="gramEnd"/>
            <w:r w:rsidRPr="001C0A18">
              <w:rPr>
                <w:rFonts w:ascii="Times New Roman" w:eastAsia="Times New Roman" w:hAnsi="Times New Roman" w:cs="Times New Roman"/>
                <w:sz w:val="18"/>
                <w:szCs w:val="18"/>
              </w:rPr>
              <w:t xml:space="preserve"> Bütçe ve Mali Kontrol Genel Müdürlüğünde ve Muhasebat Genel Müdürlüğünde,</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xml:space="preserve">Genel idare hizmetleri sınıfına </w:t>
            </w:r>
            <w:proofErr w:type="gramStart"/>
            <w:r w:rsidRPr="001C0A18">
              <w:rPr>
                <w:rFonts w:ascii="Times New Roman" w:eastAsia="Times New Roman" w:hAnsi="Times New Roman" w:cs="Times New Roman"/>
                <w:sz w:val="18"/>
                <w:szCs w:val="18"/>
              </w:rPr>
              <w:t>dahil</w:t>
            </w:r>
            <w:proofErr w:type="gramEnd"/>
            <w:r w:rsidRPr="001C0A18">
              <w:rPr>
                <w:rFonts w:ascii="Times New Roman" w:eastAsia="Times New Roman" w:hAnsi="Times New Roman" w:cs="Times New Roman"/>
                <w:sz w:val="18"/>
                <w:szCs w:val="18"/>
              </w:rPr>
              <w:t xml:space="preserve"> kadrolarda sınav tarihi itibarıyla fiilen toplam en az üç yıl hizmeti bulunmuş ve Malî Hizmetler Uzman Yardımcılığı giriş sınavına katılabilmek için gerekli öğrenim şartını taşıyanlar, 30.5.2006 tarihine </w:t>
            </w:r>
            <w:r w:rsidRPr="001C0A18">
              <w:rPr>
                <w:rFonts w:ascii="Times New Roman" w:eastAsia="Times New Roman" w:hAnsi="Times New Roman" w:cs="Times New Roman"/>
                <w:sz w:val="18"/>
                <w:szCs w:val="18"/>
              </w:rPr>
              <w:lastRenderedPageBreak/>
              <w:t>kadar bir defaya mahsus olmak üzere Maliye Bakanlığınca Öğrenci Seçme ve Yerleştirme Merkezi Başkanlığına veya Millî Eğitim Bakanlığı Ölçme ve Değerlendirme Merkezine yaptırılacak yazılı sınav ve yerleştirme sonucuna göre Malî Hizmetler Uzmanı kadrolarına atanırlar.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xml:space="preserve">Sınav komisyonunun oluşturulması, sınav konuları ile sınav ve yerleştirmeye ilişkin </w:t>
            </w:r>
            <w:proofErr w:type="spellStart"/>
            <w:r w:rsidRPr="001C0A18">
              <w:rPr>
                <w:rFonts w:ascii="Times New Roman" w:eastAsia="Times New Roman" w:hAnsi="Times New Roman" w:cs="Times New Roman"/>
                <w:sz w:val="18"/>
                <w:szCs w:val="18"/>
              </w:rPr>
              <w:t>usûl</w:t>
            </w:r>
            <w:proofErr w:type="spellEnd"/>
            <w:r w:rsidRPr="001C0A18">
              <w:rPr>
                <w:rFonts w:ascii="Times New Roman" w:eastAsia="Times New Roman" w:hAnsi="Times New Roman" w:cs="Times New Roman"/>
                <w:sz w:val="18"/>
                <w:szCs w:val="18"/>
              </w:rPr>
              <w:t xml:space="preserve"> ve esaslar Maliye Bakanlığınca belirlenir.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b/>
                <w:bCs/>
                <w:sz w:val="18"/>
                <w:szCs w:val="18"/>
              </w:rPr>
              <w:t>GEÇİCİ MADDE 3. -</w:t>
            </w:r>
            <w:r w:rsidRPr="001C0A18">
              <w:rPr>
                <w:rFonts w:ascii="Times New Roman" w:eastAsia="Times New Roman" w:hAnsi="Times New Roman" w:cs="Times New Roman"/>
                <w:sz w:val="18"/>
                <w:szCs w:val="18"/>
              </w:rPr>
              <w:t xml:space="preserve"> Genel bütçe kapsamındaki kamu idarelerinde kullanılan saymanlık otomasyon sistemi (say2000i) Maliye Bakanlığınca uygun görülen özel bütçeli idarelerde de kullanılır. Sistemin kurulum, işletim ve kullanımına ilişkin </w:t>
            </w:r>
            <w:proofErr w:type="spellStart"/>
            <w:r w:rsidRPr="001C0A18">
              <w:rPr>
                <w:rFonts w:ascii="Times New Roman" w:eastAsia="Times New Roman" w:hAnsi="Times New Roman" w:cs="Times New Roman"/>
                <w:sz w:val="18"/>
                <w:szCs w:val="18"/>
              </w:rPr>
              <w:t>usûl</w:t>
            </w:r>
            <w:proofErr w:type="spellEnd"/>
            <w:r w:rsidRPr="001C0A18">
              <w:rPr>
                <w:rFonts w:ascii="Times New Roman" w:eastAsia="Times New Roman" w:hAnsi="Times New Roman" w:cs="Times New Roman"/>
                <w:sz w:val="18"/>
                <w:szCs w:val="18"/>
              </w:rPr>
              <w:t xml:space="preserve"> ve esaslar Maliye Bakanlığınca belirlenir.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Çeşitli kanun ve kanun hükmünde kararnamelerde sayman unvanına yapılmış atıflar muhasebe yetkilisine yapılmış sayılır.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2005 Malî Yılı bütçesine ilişkin kesin hesap kanun tasarısı ile 2005 Mali Yılı katma bütçeli idareler bütçesine ilişkin kesin hesap kanun tasarısı, 26.5.1927 tarihli ve 1050 sayılı </w:t>
            </w:r>
            <w:proofErr w:type="spellStart"/>
            <w:r w:rsidRPr="001C0A18">
              <w:rPr>
                <w:rFonts w:ascii="Times New Roman" w:eastAsia="Times New Roman" w:hAnsi="Times New Roman" w:cs="Times New Roman"/>
                <w:sz w:val="18"/>
              </w:rPr>
              <w:t>Muhasebei</w:t>
            </w:r>
            <w:proofErr w:type="spellEnd"/>
            <w:r w:rsidRPr="001C0A18">
              <w:rPr>
                <w:rFonts w:ascii="Times New Roman" w:eastAsia="Times New Roman" w:hAnsi="Times New Roman" w:cs="Times New Roman"/>
                <w:sz w:val="18"/>
                <w:szCs w:val="18"/>
              </w:rPr>
              <w:t> Umumiye Kanununa göre hazırlanır.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İlgili mevzuatında gerekli düzenleme yapılıncaya kadar, mevzuatta katma bütçeli idarelere yapılan atıflar, katma bütçeli idare iken 5018 sayılı Kanunla özel bütçeli idareler kapsamına alınan kamu idareleri bakımından, ilgisine göre bu idarelere yapılmış sayılır. Bu fıkranın uygulanmasında ortaya çıkabilecek tereddütleri gidermeye ve gerektiğinde düzenleme yapmaya Maliye Bakanı yetkilidir.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b/>
                <w:bCs/>
                <w:sz w:val="18"/>
                <w:szCs w:val="18"/>
              </w:rPr>
              <w:t>MADDE 18.</w:t>
            </w:r>
            <w:r w:rsidRPr="001C0A18">
              <w:rPr>
                <w:rFonts w:ascii="Times New Roman" w:eastAsia="Times New Roman" w:hAnsi="Times New Roman" w:cs="Times New Roman"/>
                <w:sz w:val="18"/>
                <w:szCs w:val="18"/>
              </w:rPr>
              <w:t> - Bu Kanunun;</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proofErr w:type="gramStart"/>
            <w:r w:rsidRPr="001C0A18">
              <w:rPr>
                <w:rFonts w:ascii="Times New Roman" w:eastAsia="Times New Roman" w:hAnsi="Times New Roman" w:cs="Times New Roman"/>
                <w:sz w:val="18"/>
                <w:szCs w:val="18"/>
              </w:rPr>
              <w:t>a) 9 uncu ve 12 </w:t>
            </w:r>
            <w:proofErr w:type="spellStart"/>
            <w:r w:rsidRPr="001C0A18">
              <w:rPr>
                <w:rFonts w:ascii="Times New Roman" w:eastAsia="Times New Roman" w:hAnsi="Times New Roman" w:cs="Times New Roman"/>
                <w:sz w:val="18"/>
              </w:rPr>
              <w:t>nci</w:t>
            </w:r>
            <w:proofErr w:type="spellEnd"/>
            <w:r w:rsidRPr="001C0A18">
              <w:rPr>
                <w:rFonts w:ascii="Times New Roman" w:eastAsia="Times New Roman" w:hAnsi="Times New Roman" w:cs="Times New Roman"/>
                <w:sz w:val="18"/>
                <w:szCs w:val="18"/>
              </w:rPr>
              <w:t> maddeleri; 10 uncu maddesinin (a) fıkrasının (19), (20), (23) ve (24) numaralı bentleri; 13 üncü maddesinin (c) fıkrasının (1) numaralı bendi, (d) fıkrasının (2) numaralı bendi, (e) fıkrasının (2) numaralı bendi ile (f) fıkrası; 14 üncü maddesinin (a) ve (e) fıkraları;  16 </w:t>
            </w:r>
            <w:proofErr w:type="spellStart"/>
            <w:r w:rsidRPr="001C0A18">
              <w:rPr>
                <w:rFonts w:ascii="Times New Roman" w:eastAsia="Times New Roman" w:hAnsi="Times New Roman" w:cs="Times New Roman"/>
                <w:sz w:val="18"/>
              </w:rPr>
              <w:t>ncı</w:t>
            </w:r>
            <w:proofErr w:type="spellEnd"/>
            <w:r w:rsidRPr="001C0A18">
              <w:rPr>
                <w:rFonts w:ascii="Times New Roman" w:eastAsia="Times New Roman" w:hAnsi="Times New Roman" w:cs="Times New Roman"/>
                <w:sz w:val="18"/>
                <w:szCs w:val="18"/>
              </w:rPr>
              <w:t> maddesinin son fıkrası dışındaki hükümleri; geçici 1 inci ve geçici 2 </w:t>
            </w:r>
            <w:proofErr w:type="spellStart"/>
            <w:r w:rsidRPr="001C0A18">
              <w:rPr>
                <w:rFonts w:ascii="Times New Roman" w:eastAsia="Times New Roman" w:hAnsi="Times New Roman" w:cs="Times New Roman"/>
                <w:sz w:val="18"/>
              </w:rPr>
              <w:t>nci</w:t>
            </w:r>
            <w:r w:rsidRPr="001C0A18">
              <w:rPr>
                <w:rFonts w:ascii="Times New Roman" w:eastAsia="Times New Roman" w:hAnsi="Times New Roman" w:cs="Times New Roman"/>
                <w:sz w:val="18"/>
                <w:szCs w:val="18"/>
              </w:rPr>
              <w:t>maddeleri</w:t>
            </w:r>
            <w:proofErr w:type="spellEnd"/>
            <w:r w:rsidRPr="001C0A18">
              <w:rPr>
                <w:rFonts w:ascii="Times New Roman" w:eastAsia="Times New Roman" w:hAnsi="Times New Roman" w:cs="Times New Roman"/>
                <w:sz w:val="18"/>
                <w:szCs w:val="18"/>
              </w:rPr>
              <w:t xml:space="preserve"> yayımı tarihinde,</w:t>
            </w:r>
            <w:proofErr w:type="gramEnd"/>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b) 14 üncü maddesinin (b) ve (c) bentleri 26.12.2004 tarihinden geçerli olmak üzere yayımı tarihinde,</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c) 13 üncü maddesinin (e) fıkrasının (1) numaralı bendi yayımını izleyen aybaşında,</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d) 16 </w:t>
            </w:r>
            <w:proofErr w:type="spellStart"/>
            <w:r w:rsidRPr="001C0A18">
              <w:rPr>
                <w:rFonts w:ascii="Times New Roman" w:eastAsia="Times New Roman" w:hAnsi="Times New Roman" w:cs="Times New Roman"/>
                <w:sz w:val="18"/>
              </w:rPr>
              <w:t>ncı</w:t>
            </w:r>
            <w:proofErr w:type="spellEnd"/>
            <w:r w:rsidRPr="001C0A18">
              <w:rPr>
                <w:rFonts w:ascii="Times New Roman" w:eastAsia="Times New Roman" w:hAnsi="Times New Roman" w:cs="Times New Roman"/>
                <w:sz w:val="18"/>
                <w:szCs w:val="18"/>
              </w:rPr>
              <w:t> maddesinin son fıkrası, Maliye Başkanı kadroları için 1.3.2006, Bütçe Dairesi Başkanı ve Bütçe Dairesi Başkan Yardımcısı kadroları için 31.12.2006 tarihinde,</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e) 5 inci maddesiyle değiştirilen 5018 sayılı Kanunun 49 uncu maddesinin beşinci ve altıncı fıkraları 1.1.2007 tarihinde,</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f) Diğer hükümleri 1.1.2006 tarihinde,</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Yürürlüğe girer.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b/>
                <w:bCs/>
                <w:sz w:val="18"/>
                <w:szCs w:val="18"/>
              </w:rPr>
              <w:t> </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b/>
                <w:bCs/>
                <w:sz w:val="18"/>
                <w:szCs w:val="18"/>
              </w:rPr>
              <w:t>MADDE 19.-</w:t>
            </w:r>
            <w:r w:rsidRPr="001C0A18">
              <w:rPr>
                <w:rFonts w:ascii="Times New Roman" w:eastAsia="Times New Roman" w:hAnsi="Times New Roman" w:cs="Times New Roman"/>
                <w:sz w:val="18"/>
                <w:szCs w:val="18"/>
              </w:rPr>
              <w:t> Bu Kanun hükümlerini Bakanlar Kurulu yürütür.</w:t>
            </w:r>
          </w:p>
          <w:p w:rsidR="001C0A18" w:rsidRPr="001C0A18" w:rsidRDefault="001C0A18" w:rsidP="001C0A18">
            <w:pPr>
              <w:spacing w:before="60" w:after="60" w:line="240" w:lineRule="auto"/>
              <w:jc w:val="center"/>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23 Aralık 2005</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w:t>
            </w:r>
          </w:p>
          <w:p w:rsidR="001C0A18" w:rsidRPr="001C0A18" w:rsidRDefault="001C0A18" w:rsidP="001C0A18">
            <w:pPr>
              <w:spacing w:before="60" w:after="60" w:line="240" w:lineRule="auto"/>
              <w:ind w:firstLine="340"/>
              <w:jc w:val="center"/>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w:t>
            </w:r>
          </w:p>
          <w:p w:rsidR="001C0A18" w:rsidRPr="001C0A18" w:rsidRDefault="001C0A18" w:rsidP="001C0A18">
            <w:pPr>
              <w:spacing w:before="60" w:after="60" w:line="240" w:lineRule="auto"/>
              <w:ind w:firstLine="340"/>
              <w:jc w:val="center"/>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w:t>
            </w:r>
          </w:p>
          <w:p w:rsidR="001C0A18" w:rsidRPr="001C0A18" w:rsidRDefault="001C0A18" w:rsidP="001C0A18">
            <w:pPr>
              <w:spacing w:before="60" w:after="60" w:line="240" w:lineRule="auto"/>
              <w:ind w:firstLine="340"/>
              <w:jc w:val="center"/>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(1) SAYILI CETVEL</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1)   Yükseköğretim Kurulu Başkanlığı</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2)   Atatürk Kültür, Dil ve Tarih Yüksek Kurumu</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3)   Savunma Sanayi Müsteşarlığı</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4)   Devlet Planlama Teşkilatı Müsteşarlığı</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5)   Hazine Müsteşarlığı</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6)   Dış Ticaret Müsteşarlığı</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7)   Gümrük Müsteşarlığı</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8)   Denizcilik Müsteşarlığı</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9)   Avrupa Birliği Genel Sekreterliği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10)   Diyanet İşleri Başkanlığı</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11)   Özelleştirme İdaresi Başkanlığı</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12)   Emniyet Genel Müdürlüğü</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13)   Vakıflar Genel Müdürlüğü</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14)   Devlet Su İşleri Genel Müdürlüğü</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15)   Karayolları Genel Müdürlüğü</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lastRenderedPageBreak/>
              <w:t>16)   Tapu ve Kadastro Genel Müdürlüğü</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17)   Orman Genel Müdürlüğü</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18)   Basın Yayın ve Enformasyon Genel Müdürlüğü</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19)   Gençlik ve Spor Genel Müdürlüğü</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20)   Hudut ve Sahiller Sağlık Genel Müdürlüğü</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21)   Devlet Meteoroloji İşleri Genel Müdürlüğü</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22)   Yükseköğrenim Kredi ve Yurtlar Kurumu</w:t>
            </w:r>
          </w:p>
          <w:p w:rsidR="001C0A18" w:rsidRPr="001C0A18" w:rsidRDefault="001C0A18" w:rsidP="001C0A18">
            <w:pPr>
              <w:spacing w:before="60" w:after="60" w:line="240" w:lineRule="auto"/>
              <w:ind w:left="760" w:hanging="42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23)</w:t>
            </w:r>
            <w:r w:rsidRPr="001C0A18">
              <w:rPr>
                <w:rFonts w:ascii="Times New Roman" w:eastAsia="Times New Roman" w:hAnsi="Times New Roman" w:cs="Times New Roman"/>
                <w:sz w:val="14"/>
                <w:szCs w:val="14"/>
              </w:rPr>
              <w:t>      </w:t>
            </w:r>
            <w:r w:rsidRPr="001C0A18">
              <w:rPr>
                <w:rFonts w:ascii="Times New Roman" w:eastAsia="Times New Roman" w:hAnsi="Times New Roman" w:cs="Times New Roman"/>
                <w:sz w:val="18"/>
                <w:szCs w:val="18"/>
              </w:rPr>
              <w:t>23)    Maden Tetkik ve Arama Genel Müdürlüğü</w:t>
            </w:r>
          </w:p>
          <w:p w:rsidR="001C0A18" w:rsidRPr="001C0A18" w:rsidRDefault="001C0A18" w:rsidP="001C0A18">
            <w:pPr>
              <w:spacing w:before="60" w:after="60" w:line="240" w:lineRule="auto"/>
              <w:ind w:left="760" w:hanging="42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24)</w:t>
            </w:r>
            <w:r w:rsidRPr="001C0A18">
              <w:rPr>
                <w:rFonts w:ascii="Times New Roman" w:eastAsia="Times New Roman" w:hAnsi="Times New Roman" w:cs="Times New Roman"/>
                <w:sz w:val="14"/>
                <w:szCs w:val="14"/>
              </w:rPr>
              <w:t>      </w:t>
            </w:r>
            <w:r w:rsidRPr="001C0A18">
              <w:rPr>
                <w:rFonts w:ascii="Times New Roman" w:eastAsia="Times New Roman" w:hAnsi="Times New Roman" w:cs="Times New Roman"/>
                <w:sz w:val="18"/>
                <w:szCs w:val="18"/>
              </w:rPr>
              <w:t>24)    Devlet Personel Başkanlığı</w:t>
            </w:r>
          </w:p>
          <w:p w:rsidR="001C0A18" w:rsidRPr="001C0A18" w:rsidRDefault="001C0A18" w:rsidP="001C0A18">
            <w:pPr>
              <w:spacing w:before="60" w:after="60" w:line="240" w:lineRule="auto"/>
              <w:ind w:firstLine="340"/>
              <w:jc w:val="center"/>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w:t>
            </w:r>
          </w:p>
          <w:p w:rsidR="001C0A18" w:rsidRPr="001C0A18" w:rsidRDefault="001C0A18" w:rsidP="001C0A18">
            <w:pPr>
              <w:spacing w:before="60" w:after="60" w:line="240" w:lineRule="auto"/>
              <w:ind w:firstLine="340"/>
              <w:jc w:val="center"/>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w:t>
            </w:r>
          </w:p>
          <w:p w:rsidR="001C0A18" w:rsidRPr="001C0A18" w:rsidRDefault="001C0A18" w:rsidP="001C0A18">
            <w:pPr>
              <w:spacing w:before="60" w:after="60" w:line="240" w:lineRule="auto"/>
              <w:ind w:firstLine="340"/>
              <w:jc w:val="center"/>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w:t>
            </w:r>
          </w:p>
          <w:p w:rsidR="001C0A18" w:rsidRPr="001C0A18" w:rsidRDefault="001C0A18" w:rsidP="001C0A18">
            <w:pPr>
              <w:spacing w:before="60" w:after="60" w:line="240" w:lineRule="auto"/>
              <w:ind w:firstLine="340"/>
              <w:jc w:val="center"/>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w:t>
            </w:r>
          </w:p>
          <w:p w:rsidR="001C0A18" w:rsidRPr="001C0A18" w:rsidRDefault="001C0A18" w:rsidP="001C0A18">
            <w:pPr>
              <w:spacing w:before="60" w:after="60" w:line="240" w:lineRule="auto"/>
              <w:ind w:firstLine="340"/>
              <w:jc w:val="center"/>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w:t>
            </w:r>
          </w:p>
          <w:p w:rsidR="001C0A18" w:rsidRPr="001C0A18" w:rsidRDefault="001C0A18" w:rsidP="001C0A18">
            <w:pPr>
              <w:spacing w:before="60" w:after="60" w:line="240" w:lineRule="auto"/>
              <w:ind w:firstLine="340"/>
              <w:jc w:val="center"/>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w:t>
            </w:r>
          </w:p>
          <w:p w:rsidR="001C0A18" w:rsidRPr="001C0A18" w:rsidRDefault="001C0A18" w:rsidP="001C0A18">
            <w:pPr>
              <w:spacing w:before="60" w:after="60" w:line="240" w:lineRule="auto"/>
              <w:ind w:firstLine="340"/>
              <w:jc w:val="center"/>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w:t>
            </w:r>
          </w:p>
          <w:p w:rsidR="001C0A18" w:rsidRPr="001C0A18" w:rsidRDefault="001C0A18" w:rsidP="001C0A18">
            <w:pPr>
              <w:spacing w:before="60" w:after="60" w:line="240" w:lineRule="auto"/>
              <w:ind w:firstLine="340"/>
              <w:jc w:val="center"/>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w:t>
            </w:r>
          </w:p>
          <w:p w:rsidR="001C0A18" w:rsidRPr="001C0A18" w:rsidRDefault="001C0A18" w:rsidP="001C0A18">
            <w:pPr>
              <w:spacing w:before="60" w:after="60" w:line="240" w:lineRule="auto"/>
              <w:ind w:firstLine="340"/>
              <w:jc w:val="center"/>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w:t>
            </w:r>
          </w:p>
          <w:p w:rsidR="001C0A18" w:rsidRPr="001C0A18" w:rsidRDefault="001C0A18" w:rsidP="001C0A18">
            <w:pPr>
              <w:spacing w:before="60" w:after="60" w:line="240" w:lineRule="auto"/>
              <w:ind w:firstLine="340"/>
              <w:jc w:val="center"/>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w:t>
            </w:r>
          </w:p>
          <w:p w:rsidR="001C0A18" w:rsidRPr="001C0A18" w:rsidRDefault="001C0A18" w:rsidP="001C0A18">
            <w:pPr>
              <w:spacing w:before="60" w:after="60" w:line="240" w:lineRule="auto"/>
              <w:ind w:firstLine="340"/>
              <w:jc w:val="center"/>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w:t>
            </w:r>
          </w:p>
          <w:p w:rsidR="001C0A18" w:rsidRPr="001C0A18" w:rsidRDefault="001C0A18" w:rsidP="001C0A18">
            <w:pPr>
              <w:spacing w:before="60" w:after="60" w:line="240" w:lineRule="auto"/>
              <w:ind w:firstLine="340"/>
              <w:jc w:val="center"/>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w:t>
            </w:r>
          </w:p>
          <w:p w:rsidR="001C0A18" w:rsidRPr="001C0A18" w:rsidRDefault="001C0A18" w:rsidP="001C0A18">
            <w:pPr>
              <w:spacing w:before="60" w:after="60" w:line="240" w:lineRule="auto"/>
              <w:ind w:firstLine="340"/>
              <w:jc w:val="center"/>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w:t>
            </w:r>
          </w:p>
          <w:p w:rsidR="001C0A18" w:rsidRPr="001C0A18" w:rsidRDefault="001C0A18" w:rsidP="001C0A18">
            <w:pPr>
              <w:spacing w:before="60" w:after="60" w:line="240" w:lineRule="auto"/>
              <w:ind w:firstLine="340"/>
              <w:jc w:val="center"/>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w:t>
            </w:r>
          </w:p>
          <w:p w:rsidR="001C0A18" w:rsidRPr="001C0A18" w:rsidRDefault="001C0A18" w:rsidP="001C0A18">
            <w:pPr>
              <w:spacing w:before="60" w:after="60" w:line="240" w:lineRule="auto"/>
              <w:ind w:firstLine="340"/>
              <w:jc w:val="center"/>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w:t>
            </w:r>
          </w:p>
          <w:p w:rsidR="001C0A18" w:rsidRPr="001C0A18" w:rsidRDefault="001C0A18" w:rsidP="001C0A18">
            <w:pPr>
              <w:spacing w:before="60" w:after="60" w:line="240" w:lineRule="auto"/>
              <w:ind w:firstLine="340"/>
              <w:jc w:val="center"/>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w:t>
            </w:r>
          </w:p>
          <w:p w:rsidR="001C0A18" w:rsidRPr="001C0A18" w:rsidRDefault="001C0A18" w:rsidP="001C0A18">
            <w:pPr>
              <w:spacing w:before="60" w:after="60" w:line="240" w:lineRule="auto"/>
              <w:ind w:firstLine="340"/>
              <w:jc w:val="center"/>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w:t>
            </w:r>
          </w:p>
          <w:p w:rsidR="001C0A18" w:rsidRPr="001C0A18" w:rsidRDefault="001C0A18" w:rsidP="001C0A18">
            <w:pPr>
              <w:spacing w:before="60" w:after="60" w:line="240" w:lineRule="auto"/>
              <w:ind w:firstLine="340"/>
              <w:jc w:val="center"/>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(2) SAYILI CETVEL</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1)   Özürlüler İdaresi Başkanlığı</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2)   Türk İşbirliği ve Kalkınma İdaresi Başkanlığı</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3)   Türkiye Atom Enerjisi Kurumu Başkanlığı</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4)   Türk Patent Enstitüsü Başkanlığı</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5)   Türkiye ve Ortadoğu Amme İdaresi Enstitüsü</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6)   Sosyal Yardımlaşma ve Dayanışma Genel Müdürlüğü</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7)   Petrol İşleri Genel Müdürlüğü</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8)   Tarım Reformu Genel Müdürlüğü</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9)   Elektrik İşleri </w:t>
            </w:r>
            <w:proofErr w:type="spellStart"/>
            <w:r w:rsidRPr="001C0A18">
              <w:rPr>
                <w:rFonts w:ascii="Times New Roman" w:eastAsia="Times New Roman" w:hAnsi="Times New Roman" w:cs="Times New Roman"/>
                <w:sz w:val="18"/>
              </w:rPr>
              <w:t>Etüd</w:t>
            </w:r>
            <w:proofErr w:type="spellEnd"/>
            <w:r w:rsidRPr="001C0A18">
              <w:rPr>
                <w:rFonts w:ascii="Times New Roman" w:eastAsia="Times New Roman" w:hAnsi="Times New Roman" w:cs="Times New Roman"/>
                <w:sz w:val="18"/>
                <w:szCs w:val="18"/>
              </w:rPr>
              <w:t> İdaresi Genel Müdürlüğü</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10)   Devlet Tiyatroları Genel Müdürlüğü</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11)   Devlet Opera ve Balesi Genel Müdürlüğü</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12)   Öğrenci Seçme ve Yerleştirme Merkezi </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w:t>
            </w:r>
          </w:p>
          <w:p w:rsidR="001C0A18" w:rsidRPr="001C0A18" w:rsidRDefault="001C0A18" w:rsidP="001C0A18">
            <w:pPr>
              <w:spacing w:after="0" w:line="240" w:lineRule="atLeast"/>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w:t>
            </w:r>
          </w:p>
          <w:p w:rsidR="001C0A18" w:rsidRPr="001C0A18" w:rsidRDefault="001C0A18" w:rsidP="001C0A18">
            <w:pPr>
              <w:spacing w:after="0" w:line="240" w:lineRule="atLeast"/>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w:t>
            </w:r>
          </w:p>
          <w:p w:rsidR="001C0A18" w:rsidRPr="001C0A18" w:rsidRDefault="001C0A18" w:rsidP="001C0A18">
            <w:pPr>
              <w:spacing w:after="0" w:line="240" w:lineRule="atLeast"/>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w:t>
            </w:r>
          </w:p>
          <w:p w:rsidR="001C0A18" w:rsidRPr="001C0A18" w:rsidRDefault="001C0A18" w:rsidP="001C0A18">
            <w:pPr>
              <w:spacing w:after="0" w:line="240" w:lineRule="atLeast"/>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w:t>
            </w:r>
          </w:p>
          <w:p w:rsidR="001C0A18" w:rsidRPr="001C0A18" w:rsidRDefault="001C0A18" w:rsidP="001C0A18">
            <w:pPr>
              <w:spacing w:after="0" w:line="240" w:lineRule="auto"/>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w:t>
            </w:r>
          </w:p>
          <w:p w:rsidR="001C0A18" w:rsidRPr="001C0A18" w:rsidRDefault="001C0A18" w:rsidP="001C0A18">
            <w:pPr>
              <w:spacing w:after="0" w:line="240" w:lineRule="atLeast"/>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w:t>
            </w:r>
          </w:p>
          <w:p w:rsidR="001C0A18" w:rsidRPr="001C0A18" w:rsidRDefault="001C0A18" w:rsidP="001C0A18">
            <w:pPr>
              <w:spacing w:after="0" w:line="240" w:lineRule="atLeast"/>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w:t>
            </w:r>
          </w:p>
          <w:p w:rsidR="001C0A18" w:rsidRPr="001C0A18" w:rsidRDefault="001C0A18" w:rsidP="001C0A18">
            <w:pPr>
              <w:spacing w:after="0" w:line="240" w:lineRule="atLeast"/>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lastRenderedPageBreak/>
              <w:t> </w:t>
            </w:r>
          </w:p>
          <w:p w:rsidR="001C0A18" w:rsidRPr="001C0A18" w:rsidRDefault="001C0A18" w:rsidP="001C0A18">
            <w:pPr>
              <w:spacing w:after="0" w:line="240" w:lineRule="atLeast"/>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w:t>
            </w:r>
          </w:p>
          <w:p w:rsidR="001C0A18" w:rsidRPr="001C0A18" w:rsidRDefault="001C0A18" w:rsidP="001C0A18">
            <w:pPr>
              <w:spacing w:after="0" w:line="240" w:lineRule="atLeast"/>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w:t>
            </w:r>
          </w:p>
          <w:p w:rsidR="001C0A18" w:rsidRPr="001C0A18" w:rsidRDefault="001C0A18" w:rsidP="001C0A18">
            <w:pPr>
              <w:spacing w:after="0" w:line="240" w:lineRule="atLeast"/>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w:t>
            </w:r>
          </w:p>
          <w:p w:rsidR="001C0A18" w:rsidRPr="001C0A18" w:rsidRDefault="001C0A18" w:rsidP="001C0A18">
            <w:pPr>
              <w:spacing w:after="0" w:line="240" w:lineRule="auto"/>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w:t>
            </w:r>
          </w:p>
          <w:p w:rsidR="001C0A18" w:rsidRPr="001C0A18" w:rsidRDefault="001C0A18" w:rsidP="001C0A18">
            <w:pPr>
              <w:spacing w:before="60" w:after="60" w:line="240" w:lineRule="auto"/>
              <w:ind w:firstLine="340"/>
              <w:jc w:val="center"/>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w:t>
            </w:r>
          </w:p>
          <w:p w:rsidR="001C0A18" w:rsidRPr="001C0A18" w:rsidRDefault="001C0A18" w:rsidP="001C0A18">
            <w:pPr>
              <w:spacing w:before="60" w:after="60" w:line="240" w:lineRule="auto"/>
              <w:ind w:firstLine="340"/>
              <w:jc w:val="center"/>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w:t>
            </w:r>
          </w:p>
          <w:p w:rsidR="001C0A18" w:rsidRPr="001C0A18" w:rsidRDefault="001C0A18" w:rsidP="001C0A18">
            <w:pPr>
              <w:spacing w:before="60" w:after="60" w:line="240" w:lineRule="auto"/>
              <w:ind w:firstLine="340"/>
              <w:jc w:val="center"/>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w:t>
            </w:r>
          </w:p>
          <w:p w:rsidR="001C0A18" w:rsidRPr="001C0A18" w:rsidRDefault="001C0A18" w:rsidP="001C0A18">
            <w:pPr>
              <w:spacing w:before="60" w:after="60" w:line="240" w:lineRule="auto"/>
              <w:ind w:firstLine="340"/>
              <w:jc w:val="center"/>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w:t>
            </w:r>
          </w:p>
          <w:p w:rsidR="001C0A18" w:rsidRPr="001C0A18" w:rsidRDefault="001C0A18" w:rsidP="001C0A18">
            <w:pPr>
              <w:spacing w:before="60" w:after="60" w:line="240" w:lineRule="auto"/>
              <w:ind w:firstLine="340"/>
              <w:jc w:val="center"/>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w:t>
            </w:r>
          </w:p>
          <w:p w:rsidR="001C0A18" w:rsidRPr="001C0A18" w:rsidRDefault="001C0A18" w:rsidP="001C0A18">
            <w:pPr>
              <w:spacing w:before="60" w:after="60" w:line="240" w:lineRule="auto"/>
              <w:ind w:firstLine="340"/>
              <w:jc w:val="center"/>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w:t>
            </w:r>
          </w:p>
          <w:p w:rsidR="001C0A18" w:rsidRPr="001C0A18" w:rsidRDefault="001C0A18" w:rsidP="001C0A18">
            <w:pPr>
              <w:spacing w:before="60" w:after="60" w:line="240" w:lineRule="auto"/>
              <w:ind w:firstLine="340"/>
              <w:jc w:val="center"/>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w:t>
            </w:r>
          </w:p>
          <w:p w:rsidR="001C0A18" w:rsidRPr="001C0A18" w:rsidRDefault="001C0A18" w:rsidP="001C0A18">
            <w:pPr>
              <w:spacing w:before="60" w:after="60" w:line="240" w:lineRule="auto"/>
              <w:ind w:firstLine="340"/>
              <w:jc w:val="center"/>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w:t>
            </w:r>
          </w:p>
          <w:p w:rsidR="001C0A18" w:rsidRPr="001C0A18" w:rsidRDefault="001C0A18" w:rsidP="001C0A18">
            <w:pPr>
              <w:spacing w:before="60" w:after="60" w:line="240" w:lineRule="auto"/>
              <w:ind w:firstLine="340"/>
              <w:jc w:val="center"/>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w:t>
            </w:r>
          </w:p>
          <w:p w:rsidR="001C0A18" w:rsidRPr="001C0A18" w:rsidRDefault="001C0A18" w:rsidP="001C0A18">
            <w:pPr>
              <w:spacing w:before="60" w:after="60" w:line="240" w:lineRule="auto"/>
              <w:ind w:firstLine="340"/>
              <w:jc w:val="center"/>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w:t>
            </w:r>
          </w:p>
          <w:p w:rsidR="001C0A18" w:rsidRPr="001C0A18" w:rsidRDefault="001C0A18" w:rsidP="001C0A18">
            <w:pPr>
              <w:spacing w:before="60" w:after="60" w:line="240" w:lineRule="auto"/>
              <w:ind w:firstLine="340"/>
              <w:jc w:val="center"/>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w:t>
            </w:r>
          </w:p>
          <w:p w:rsidR="001C0A18" w:rsidRPr="001C0A18" w:rsidRDefault="001C0A18" w:rsidP="001C0A18">
            <w:pPr>
              <w:spacing w:before="60" w:after="60" w:line="240" w:lineRule="auto"/>
              <w:ind w:firstLine="340"/>
              <w:jc w:val="center"/>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w:t>
            </w:r>
          </w:p>
          <w:p w:rsidR="001C0A18" w:rsidRPr="001C0A18" w:rsidRDefault="001C0A18" w:rsidP="001C0A18">
            <w:pPr>
              <w:spacing w:before="60" w:after="60" w:line="240" w:lineRule="auto"/>
              <w:ind w:firstLine="340"/>
              <w:jc w:val="center"/>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(1) SAYILI LİSTE</w:t>
            </w:r>
          </w:p>
          <w:p w:rsidR="001C0A18" w:rsidRPr="001C0A18" w:rsidRDefault="001C0A18" w:rsidP="001C0A18">
            <w:pPr>
              <w:spacing w:before="60" w:after="60" w:line="240" w:lineRule="auto"/>
              <w:ind w:firstLine="340"/>
              <w:jc w:val="center"/>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İHDAS EDİLEN KADROLAR</w:t>
            </w:r>
          </w:p>
          <w:p w:rsidR="001C0A18" w:rsidRPr="001C0A18" w:rsidRDefault="001C0A18" w:rsidP="001C0A18">
            <w:pPr>
              <w:spacing w:before="60" w:after="60" w:line="240" w:lineRule="auto"/>
              <w:ind w:firstLine="340"/>
              <w:jc w:val="center"/>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(A) BÖLÜMÜ</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u w:val="single"/>
              </w:rPr>
              <w:t>SINIFI</w:t>
            </w:r>
            <w:r w:rsidRPr="001C0A18">
              <w:rPr>
                <w:rFonts w:ascii="Times New Roman" w:eastAsia="Times New Roman" w:hAnsi="Times New Roman" w:cs="Times New Roman"/>
                <w:sz w:val="18"/>
                <w:szCs w:val="18"/>
              </w:rPr>
              <w:t>            </w:t>
            </w:r>
            <w:r w:rsidRPr="001C0A18">
              <w:rPr>
                <w:rFonts w:ascii="Times New Roman" w:eastAsia="Times New Roman" w:hAnsi="Times New Roman" w:cs="Times New Roman"/>
                <w:sz w:val="18"/>
                <w:szCs w:val="18"/>
                <w:u w:val="single"/>
              </w:rPr>
              <w:t>UNVANI</w:t>
            </w:r>
            <w:r w:rsidRPr="001C0A18">
              <w:rPr>
                <w:rFonts w:ascii="Times New Roman" w:eastAsia="Times New Roman" w:hAnsi="Times New Roman" w:cs="Times New Roman"/>
                <w:sz w:val="18"/>
                <w:szCs w:val="18"/>
              </w:rPr>
              <w:t>                                                 </w:t>
            </w:r>
            <w:r w:rsidRPr="001C0A18">
              <w:rPr>
                <w:rFonts w:ascii="Times New Roman" w:eastAsia="Times New Roman" w:hAnsi="Times New Roman" w:cs="Times New Roman"/>
                <w:sz w:val="18"/>
                <w:szCs w:val="18"/>
                <w:u w:val="single"/>
              </w:rPr>
              <w:t>KADRO DERECESİ</w:t>
            </w:r>
            <w:r w:rsidRPr="001C0A18">
              <w:rPr>
                <w:rFonts w:ascii="Times New Roman" w:eastAsia="Times New Roman" w:hAnsi="Times New Roman" w:cs="Times New Roman"/>
                <w:sz w:val="18"/>
                <w:szCs w:val="18"/>
              </w:rPr>
              <w:t>                  </w:t>
            </w:r>
            <w:r w:rsidRPr="001C0A18">
              <w:rPr>
                <w:rFonts w:ascii="Times New Roman" w:eastAsia="Times New Roman" w:hAnsi="Times New Roman" w:cs="Times New Roman"/>
                <w:sz w:val="18"/>
                <w:szCs w:val="18"/>
                <w:u w:val="single"/>
              </w:rPr>
              <w:t>ADEDİ</w:t>
            </w:r>
            <w:r w:rsidRPr="001C0A18">
              <w:rPr>
                <w:rFonts w:ascii="Times New Roman" w:eastAsia="Times New Roman" w:hAnsi="Times New Roman" w:cs="Times New Roman"/>
                <w:sz w:val="18"/>
                <w:szCs w:val="18"/>
              </w:rPr>
              <w:t>           </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GİH Strateji Geliştirme Başkanı               1                                        13    </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GİH Daire Başkanı                                                   1                                        54    </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MİAH            Strateji Geliştirme Başkanı               1                                         1</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MİAH            Daire Başkanı                                                   1                                         3</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w:t>
            </w:r>
          </w:p>
          <w:p w:rsidR="001C0A18" w:rsidRPr="001C0A18" w:rsidRDefault="001C0A18" w:rsidP="001C0A18">
            <w:pPr>
              <w:spacing w:before="60" w:after="60" w:line="240" w:lineRule="auto"/>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w:t>
            </w:r>
          </w:p>
          <w:p w:rsidR="001C0A18" w:rsidRPr="001C0A18" w:rsidRDefault="001C0A18" w:rsidP="001C0A18">
            <w:pPr>
              <w:spacing w:before="60" w:after="60" w:line="240" w:lineRule="auto"/>
              <w:ind w:firstLine="340"/>
              <w:jc w:val="center"/>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(B) BÖLÜMÜ</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u w:val="single"/>
              </w:rPr>
              <w:t>UNVANI        </w:t>
            </w:r>
            <w:r w:rsidRPr="001C0A18">
              <w:rPr>
                <w:rFonts w:ascii="Times New Roman" w:eastAsia="Times New Roman" w:hAnsi="Times New Roman" w:cs="Times New Roman"/>
                <w:sz w:val="18"/>
                <w:szCs w:val="18"/>
              </w:rPr>
              <w:t>                                                         </w:t>
            </w:r>
            <w:r w:rsidRPr="001C0A18">
              <w:rPr>
                <w:rFonts w:ascii="Times New Roman" w:eastAsia="Times New Roman" w:hAnsi="Times New Roman" w:cs="Times New Roman"/>
                <w:sz w:val="18"/>
                <w:szCs w:val="18"/>
                <w:u w:val="single"/>
              </w:rPr>
              <w:t>KADRO DERECESİ</w:t>
            </w:r>
            <w:r w:rsidRPr="001C0A18">
              <w:rPr>
                <w:rFonts w:ascii="Times New Roman" w:eastAsia="Times New Roman" w:hAnsi="Times New Roman" w:cs="Times New Roman"/>
                <w:sz w:val="18"/>
                <w:szCs w:val="18"/>
              </w:rPr>
              <w:t>                   </w:t>
            </w:r>
            <w:r w:rsidRPr="001C0A18">
              <w:rPr>
                <w:rFonts w:ascii="Times New Roman" w:eastAsia="Times New Roman" w:hAnsi="Times New Roman" w:cs="Times New Roman"/>
                <w:sz w:val="18"/>
                <w:szCs w:val="18"/>
                <w:u w:val="single"/>
              </w:rPr>
              <w:t>ADEDİ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Strateji Geliştirme Başkanı                                  1                                            1</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Daire Başkanı                                                       1                                             3</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w:t>
            </w:r>
          </w:p>
          <w:p w:rsidR="001C0A18" w:rsidRPr="001C0A18" w:rsidRDefault="001C0A18" w:rsidP="001C0A18">
            <w:pPr>
              <w:spacing w:before="60" w:after="60" w:line="240" w:lineRule="auto"/>
              <w:ind w:firstLine="340"/>
              <w:jc w:val="center"/>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(2) SAYILI LİSTE</w:t>
            </w:r>
          </w:p>
          <w:p w:rsidR="001C0A18" w:rsidRPr="001C0A18" w:rsidRDefault="001C0A18" w:rsidP="001C0A18">
            <w:pPr>
              <w:spacing w:before="60" w:after="60" w:line="240" w:lineRule="auto"/>
              <w:ind w:firstLine="340"/>
              <w:jc w:val="center"/>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İHDAS EDİLEN KADROLAR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u w:val="single"/>
              </w:rPr>
              <w:t>SINIFI</w:t>
            </w:r>
            <w:r w:rsidRPr="001C0A18">
              <w:rPr>
                <w:rFonts w:ascii="Times New Roman" w:eastAsia="Times New Roman" w:hAnsi="Times New Roman" w:cs="Times New Roman"/>
                <w:sz w:val="18"/>
                <w:szCs w:val="18"/>
              </w:rPr>
              <w:t>            </w:t>
            </w:r>
            <w:r w:rsidRPr="001C0A18">
              <w:rPr>
                <w:rFonts w:ascii="Times New Roman" w:eastAsia="Times New Roman" w:hAnsi="Times New Roman" w:cs="Times New Roman"/>
                <w:sz w:val="18"/>
                <w:szCs w:val="18"/>
                <w:u w:val="single"/>
              </w:rPr>
              <w:t>UNVANI</w:t>
            </w:r>
            <w:r w:rsidRPr="001C0A18">
              <w:rPr>
                <w:rFonts w:ascii="Times New Roman" w:eastAsia="Times New Roman" w:hAnsi="Times New Roman" w:cs="Times New Roman"/>
                <w:sz w:val="18"/>
                <w:szCs w:val="18"/>
              </w:rPr>
              <w:t>                                           </w:t>
            </w:r>
            <w:r w:rsidRPr="001C0A18">
              <w:rPr>
                <w:rFonts w:ascii="Times New Roman" w:eastAsia="Times New Roman" w:hAnsi="Times New Roman" w:cs="Times New Roman"/>
                <w:sz w:val="18"/>
                <w:szCs w:val="18"/>
                <w:u w:val="single"/>
              </w:rPr>
              <w:t>KADRO DERECESİ</w:t>
            </w:r>
            <w:r w:rsidRPr="001C0A18">
              <w:rPr>
                <w:rFonts w:ascii="Times New Roman" w:eastAsia="Times New Roman" w:hAnsi="Times New Roman" w:cs="Times New Roman"/>
                <w:sz w:val="18"/>
                <w:szCs w:val="18"/>
              </w:rPr>
              <w:t>                </w:t>
            </w:r>
            <w:r w:rsidRPr="001C0A18">
              <w:rPr>
                <w:rFonts w:ascii="Times New Roman" w:eastAsia="Times New Roman" w:hAnsi="Times New Roman" w:cs="Times New Roman"/>
                <w:sz w:val="18"/>
                <w:szCs w:val="18"/>
                <w:u w:val="single"/>
              </w:rPr>
              <w:t>ADEDİ</w:t>
            </w:r>
            <w:r w:rsidRPr="001C0A18">
              <w:rPr>
                <w:rFonts w:ascii="Times New Roman" w:eastAsia="Times New Roman" w:hAnsi="Times New Roman" w:cs="Times New Roman"/>
                <w:sz w:val="18"/>
                <w:szCs w:val="18"/>
              </w:rPr>
              <w:t>   </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GİH         Strateji Geliştirme Daire Başkanı      1                                             23</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EHS         Strateji Geliştirme Daire Başkanı           1                                       </w:t>
            </w:r>
            <w:r w:rsidRPr="001C0A18">
              <w:rPr>
                <w:rFonts w:ascii="Times New Roman" w:eastAsia="Times New Roman" w:hAnsi="Times New Roman" w:cs="Times New Roman"/>
                <w:sz w:val="18"/>
              </w:rPr>
              <w:t>1</w:t>
            </w:r>
            <w:r w:rsidRPr="001C0A18">
              <w:rPr>
                <w:rFonts w:ascii="Times New Roman" w:eastAsia="Times New Roman" w:hAnsi="Times New Roman" w:cs="Times New Roman"/>
                <w:sz w:val="18"/>
                <w:szCs w:val="18"/>
              </w:rPr>
              <w:t>                                               </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w:t>
            </w:r>
          </w:p>
          <w:p w:rsidR="001C0A18" w:rsidRPr="001C0A18" w:rsidRDefault="001C0A18" w:rsidP="001C0A18">
            <w:pPr>
              <w:spacing w:before="60" w:after="60" w:line="240" w:lineRule="auto"/>
              <w:ind w:firstLine="340"/>
              <w:jc w:val="center"/>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w:t>
            </w:r>
          </w:p>
          <w:p w:rsidR="001C0A18" w:rsidRPr="001C0A18" w:rsidRDefault="001C0A18" w:rsidP="001C0A18">
            <w:pPr>
              <w:spacing w:before="60" w:after="60" w:line="240" w:lineRule="auto"/>
              <w:ind w:firstLine="340"/>
              <w:jc w:val="center"/>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(3) SAYILI LİSTE</w:t>
            </w:r>
          </w:p>
          <w:p w:rsidR="001C0A18" w:rsidRPr="001C0A18" w:rsidRDefault="001C0A18" w:rsidP="001C0A18">
            <w:pPr>
              <w:spacing w:before="60" w:after="60" w:line="240" w:lineRule="auto"/>
              <w:ind w:firstLine="340"/>
              <w:jc w:val="center"/>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İHDAS EDİLEN KADROLAR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u w:val="single"/>
              </w:rPr>
              <w:lastRenderedPageBreak/>
              <w:t>SINIFI</w:t>
            </w:r>
            <w:r w:rsidRPr="001C0A18">
              <w:rPr>
                <w:rFonts w:ascii="Times New Roman" w:eastAsia="Times New Roman" w:hAnsi="Times New Roman" w:cs="Times New Roman"/>
                <w:sz w:val="18"/>
                <w:szCs w:val="18"/>
              </w:rPr>
              <w:t>   </w:t>
            </w:r>
            <w:r w:rsidRPr="001C0A18">
              <w:rPr>
                <w:rFonts w:ascii="Times New Roman" w:eastAsia="Times New Roman" w:hAnsi="Times New Roman" w:cs="Times New Roman"/>
                <w:sz w:val="18"/>
                <w:szCs w:val="18"/>
                <w:u w:val="single"/>
              </w:rPr>
              <w:t>UNVANI</w:t>
            </w:r>
            <w:r w:rsidRPr="001C0A18">
              <w:rPr>
                <w:rFonts w:ascii="Times New Roman" w:eastAsia="Times New Roman" w:hAnsi="Times New Roman" w:cs="Times New Roman"/>
                <w:sz w:val="18"/>
                <w:szCs w:val="18"/>
              </w:rPr>
              <w:t>                                             </w:t>
            </w:r>
            <w:r w:rsidRPr="001C0A18">
              <w:rPr>
                <w:rFonts w:ascii="Times New Roman" w:eastAsia="Times New Roman" w:hAnsi="Times New Roman" w:cs="Times New Roman"/>
                <w:sz w:val="18"/>
                <w:szCs w:val="18"/>
                <w:u w:val="single"/>
              </w:rPr>
              <w:t>KADRO DERECESİ  </w:t>
            </w:r>
            <w:r w:rsidRPr="001C0A18">
              <w:rPr>
                <w:rFonts w:ascii="Times New Roman" w:eastAsia="Times New Roman" w:hAnsi="Times New Roman" w:cs="Times New Roman"/>
                <w:sz w:val="18"/>
                <w:szCs w:val="18"/>
              </w:rPr>
              <w:t>         </w:t>
            </w:r>
            <w:r w:rsidRPr="001C0A18">
              <w:rPr>
                <w:rFonts w:ascii="Times New Roman" w:eastAsia="Times New Roman" w:hAnsi="Times New Roman" w:cs="Times New Roman"/>
                <w:sz w:val="18"/>
                <w:szCs w:val="18"/>
                <w:u w:val="single"/>
              </w:rPr>
              <w:t>ADEDİ</w:t>
            </w:r>
            <w:r w:rsidRPr="001C0A18">
              <w:rPr>
                <w:rFonts w:ascii="Times New Roman" w:eastAsia="Times New Roman" w:hAnsi="Times New Roman" w:cs="Times New Roman"/>
                <w:sz w:val="18"/>
                <w:szCs w:val="18"/>
              </w:rPr>
              <w:t>               </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GİH        Strateji Geliştirme Daire Başkanı           1                                         53</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w:t>
            </w:r>
          </w:p>
          <w:p w:rsidR="001C0A18" w:rsidRPr="001C0A18" w:rsidRDefault="001C0A18" w:rsidP="001C0A18">
            <w:pPr>
              <w:spacing w:before="60" w:after="60" w:line="240" w:lineRule="auto"/>
              <w:ind w:firstLine="340"/>
              <w:jc w:val="center"/>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w:t>
            </w:r>
          </w:p>
          <w:p w:rsidR="001C0A18" w:rsidRPr="001C0A18" w:rsidRDefault="001C0A18" w:rsidP="001C0A18">
            <w:pPr>
              <w:spacing w:before="60" w:after="60" w:line="240" w:lineRule="auto"/>
              <w:ind w:firstLine="340"/>
              <w:jc w:val="center"/>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w:t>
            </w:r>
          </w:p>
          <w:p w:rsidR="001C0A18" w:rsidRPr="001C0A18" w:rsidRDefault="001C0A18" w:rsidP="001C0A18">
            <w:pPr>
              <w:spacing w:before="60" w:after="60" w:line="240" w:lineRule="auto"/>
              <w:ind w:firstLine="340"/>
              <w:jc w:val="center"/>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w:t>
            </w:r>
          </w:p>
          <w:p w:rsidR="001C0A18" w:rsidRPr="001C0A18" w:rsidRDefault="001C0A18" w:rsidP="001C0A18">
            <w:pPr>
              <w:spacing w:before="60" w:after="60" w:line="240" w:lineRule="auto"/>
              <w:ind w:firstLine="340"/>
              <w:jc w:val="center"/>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w:t>
            </w:r>
          </w:p>
          <w:p w:rsidR="001C0A18" w:rsidRPr="001C0A18" w:rsidRDefault="001C0A18" w:rsidP="001C0A18">
            <w:pPr>
              <w:spacing w:before="60" w:after="60" w:line="240" w:lineRule="auto"/>
              <w:ind w:firstLine="340"/>
              <w:jc w:val="center"/>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w:t>
            </w:r>
          </w:p>
          <w:p w:rsidR="001C0A18" w:rsidRPr="001C0A18" w:rsidRDefault="001C0A18" w:rsidP="001C0A18">
            <w:pPr>
              <w:spacing w:before="60" w:after="60" w:line="240" w:lineRule="auto"/>
              <w:ind w:firstLine="340"/>
              <w:jc w:val="center"/>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(4) SAYILI LİSTE</w:t>
            </w:r>
          </w:p>
          <w:p w:rsidR="001C0A18" w:rsidRPr="001C0A18" w:rsidRDefault="001C0A18" w:rsidP="001C0A18">
            <w:pPr>
              <w:spacing w:before="60" w:after="60" w:line="240" w:lineRule="auto"/>
              <w:ind w:firstLine="340"/>
              <w:jc w:val="center"/>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İHDAS EDİLEN KADROLAR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u w:val="single"/>
              </w:rPr>
              <w:t>SINIFI</w:t>
            </w:r>
            <w:r w:rsidRPr="001C0A18">
              <w:rPr>
                <w:rFonts w:ascii="Times New Roman" w:eastAsia="Times New Roman" w:hAnsi="Times New Roman" w:cs="Times New Roman"/>
                <w:sz w:val="18"/>
                <w:szCs w:val="18"/>
              </w:rPr>
              <w:t>            </w:t>
            </w:r>
            <w:r w:rsidRPr="001C0A18">
              <w:rPr>
                <w:rFonts w:ascii="Times New Roman" w:eastAsia="Times New Roman" w:hAnsi="Times New Roman" w:cs="Times New Roman"/>
                <w:sz w:val="18"/>
                <w:szCs w:val="18"/>
                <w:u w:val="single"/>
              </w:rPr>
              <w:t>UNVANI</w:t>
            </w:r>
            <w:r w:rsidRPr="001C0A18">
              <w:rPr>
                <w:rFonts w:ascii="Times New Roman" w:eastAsia="Times New Roman" w:hAnsi="Times New Roman" w:cs="Times New Roman"/>
                <w:b/>
                <w:bCs/>
                <w:sz w:val="18"/>
                <w:szCs w:val="18"/>
              </w:rPr>
              <w:t>                                               </w:t>
            </w:r>
            <w:r w:rsidRPr="001C0A18">
              <w:rPr>
                <w:rFonts w:ascii="Times New Roman" w:eastAsia="Times New Roman" w:hAnsi="Times New Roman" w:cs="Times New Roman"/>
                <w:sz w:val="18"/>
                <w:szCs w:val="18"/>
                <w:u w:val="single"/>
              </w:rPr>
              <w:t>KADRO DERECESİ </w:t>
            </w:r>
            <w:r w:rsidRPr="001C0A18">
              <w:rPr>
                <w:rFonts w:ascii="Times New Roman" w:eastAsia="Times New Roman" w:hAnsi="Times New Roman" w:cs="Times New Roman"/>
                <w:sz w:val="18"/>
                <w:szCs w:val="18"/>
              </w:rPr>
              <w:t>            </w:t>
            </w:r>
            <w:r w:rsidRPr="001C0A18">
              <w:rPr>
                <w:rFonts w:ascii="Times New Roman" w:eastAsia="Times New Roman" w:hAnsi="Times New Roman" w:cs="Times New Roman"/>
                <w:sz w:val="18"/>
                <w:szCs w:val="18"/>
                <w:u w:val="single"/>
              </w:rPr>
              <w:t>ADEDİ</w:t>
            </w:r>
            <w:r w:rsidRPr="001C0A18">
              <w:rPr>
                <w:rFonts w:ascii="Times New Roman" w:eastAsia="Times New Roman" w:hAnsi="Times New Roman" w:cs="Times New Roman"/>
                <w:sz w:val="18"/>
                <w:szCs w:val="18"/>
              </w:rPr>
              <w:t>  </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GİH Müdür                                                   1                                              12</w:t>
            </w:r>
          </w:p>
          <w:p w:rsidR="001C0A18" w:rsidRPr="001C0A18" w:rsidRDefault="001C0A18" w:rsidP="001C0A18">
            <w:pPr>
              <w:spacing w:before="60" w:after="60" w:line="240" w:lineRule="auto"/>
              <w:ind w:firstLine="340"/>
              <w:jc w:val="center"/>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w:t>
            </w:r>
          </w:p>
          <w:p w:rsidR="001C0A18" w:rsidRPr="001C0A18" w:rsidRDefault="001C0A18" w:rsidP="001C0A18">
            <w:pPr>
              <w:spacing w:before="60" w:after="60" w:line="240" w:lineRule="auto"/>
              <w:ind w:firstLine="340"/>
              <w:jc w:val="center"/>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w:t>
            </w:r>
          </w:p>
          <w:p w:rsidR="001C0A18" w:rsidRPr="001C0A18" w:rsidRDefault="001C0A18" w:rsidP="001C0A18">
            <w:pPr>
              <w:spacing w:before="60" w:after="60" w:line="240" w:lineRule="auto"/>
              <w:ind w:firstLine="340"/>
              <w:jc w:val="center"/>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w:t>
            </w:r>
          </w:p>
          <w:p w:rsidR="001C0A18" w:rsidRPr="001C0A18" w:rsidRDefault="001C0A18" w:rsidP="001C0A18">
            <w:pPr>
              <w:spacing w:before="60" w:after="60" w:line="240" w:lineRule="auto"/>
              <w:ind w:firstLine="340"/>
              <w:jc w:val="center"/>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w:t>
            </w:r>
          </w:p>
          <w:p w:rsidR="001C0A18" w:rsidRPr="001C0A18" w:rsidRDefault="001C0A18" w:rsidP="001C0A18">
            <w:pPr>
              <w:spacing w:before="60" w:after="60" w:line="240" w:lineRule="auto"/>
              <w:ind w:firstLine="340"/>
              <w:jc w:val="center"/>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w:t>
            </w:r>
          </w:p>
          <w:p w:rsidR="001C0A18" w:rsidRPr="001C0A18" w:rsidRDefault="001C0A18" w:rsidP="001C0A18">
            <w:pPr>
              <w:spacing w:before="60" w:after="60" w:line="240" w:lineRule="auto"/>
              <w:ind w:firstLine="340"/>
              <w:jc w:val="center"/>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(5) SAYILI LİSTE</w:t>
            </w:r>
          </w:p>
          <w:p w:rsidR="001C0A18" w:rsidRPr="001C0A18" w:rsidRDefault="001C0A18" w:rsidP="001C0A18">
            <w:pPr>
              <w:spacing w:before="60" w:after="60" w:line="240" w:lineRule="auto"/>
              <w:ind w:firstLine="340"/>
              <w:jc w:val="center"/>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proofErr w:type="gramStart"/>
            <w:r w:rsidRPr="001C0A18">
              <w:rPr>
                <w:rFonts w:ascii="Times New Roman" w:eastAsia="Times New Roman" w:hAnsi="Times New Roman" w:cs="Times New Roman"/>
                <w:sz w:val="18"/>
                <w:szCs w:val="18"/>
              </w:rPr>
              <w:t>KURUMU      : GELİR</w:t>
            </w:r>
            <w:proofErr w:type="gramEnd"/>
            <w:r w:rsidRPr="001C0A18">
              <w:rPr>
                <w:rFonts w:ascii="Times New Roman" w:eastAsia="Times New Roman" w:hAnsi="Times New Roman" w:cs="Times New Roman"/>
                <w:sz w:val="18"/>
                <w:szCs w:val="18"/>
              </w:rPr>
              <w:t xml:space="preserve"> İDARESİ BAŞKANLIĞI</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proofErr w:type="gramStart"/>
            <w:r w:rsidRPr="001C0A18">
              <w:rPr>
                <w:rFonts w:ascii="Times New Roman" w:eastAsia="Times New Roman" w:hAnsi="Times New Roman" w:cs="Times New Roman"/>
                <w:sz w:val="18"/>
                <w:szCs w:val="18"/>
              </w:rPr>
              <w:t>TEŞKİLÂTI   : MERKEZ</w:t>
            </w:r>
            <w:proofErr w:type="gramEnd"/>
          </w:p>
          <w:p w:rsidR="001C0A18" w:rsidRPr="001C0A18" w:rsidRDefault="001C0A18" w:rsidP="001C0A18">
            <w:pPr>
              <w:spacing w:before="60" w:after="60" w:line="240" w:lineRule="auto"/>
              <w:ind w:firstLine="340"/>
              <w:jc w:val="center"/>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İHDAS EDİLEN KADROLAR</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u w:val="single"/>
              </w:rPr>
              <w:t>SINIFI</w:t>
            </w:r>
            <w:r w:rsidRPr="001C0A18">
              <w:rPr>
                <w:rFonts w:ascii="Times New Roman" w:eastAsia="Times New Roman" w:hAnsi="Times New Roman" w:cs="Times New Roman"/>
                <w:sz w:val="18"/>
                <w:szCs w:val="18"/>
              </w:rPr>
              <w:t>            </w:t>
            </w:r>
            <w:r w:rsidRPr="001C0A18">
              <w:rPr>
                <w:rFonts w:ascii="Times New Roman" w:eastAsia="Times New Roman" w:hAnsi="Times New Roman" w:cs="Times New Roman"/>
                <w:sz w:val="18"/>
                <w:szCs w:val="18"/>
                <w:u w:val="single"/>
              </w:rPr>
              <w:t>UNVANI</w:t>
            </w:r>
            <w:r w:rsidRPr="001C0A18">
              <w:rPr>
                <w:rFonts w:ascii="Times New Roman" w:eastAsia="Times New Roman" w:hAnsi="Times New Roman" w:cs="Times New Roman"/>
                <w:sz w:val="18"/>
                <w:szCs w:val="18"/>
              </w:rPr>
              <w:t>                                               </w:t>
            </w:r>
            <w:r w:rsidRPr="001C0A18">
              <w:rPr>
                <w:rFonts w:ascii="Times New Roman" w:eastAsia="Times New Roman" w:hAnsi="Times New Roman" w:cs="Times New Roman"/>
                <w:sz w:val="18"/>
                <w:szCs w:val="18"/>
                <w:u w:val="single"/>
              </w:rPr>
              <w:t>KADRO DERECESİ</w:t>
            </w:r>
            <w:r w:rsidRPr="001C0A18">
              <w:rPr>
                <w:rFonts w:ascii="Times New Roman" w:eastAsia="Times New Roman" w:hAnsi="Times New Roman" w:cs="Times New Roman"/>
                <w:sz w:val="18"/>
                <w:szCs w:val="18"/>
              </w:rPr>
              <w:t>                         </w:t>
            </w:r>
            <w:r w:rsidRPr="001C0A18">
              <w:rPr>
                <w:rFonts w:ascii="Times New Roman" w:eastAsia="Times New Roman" w:hAnsi="Times New Roman" w:cs="Times New Roman"/>
                <w:sz w:val="18"/>
                <w:szCs w:val="18"/>
                <w:u w:val="single"/>
              </w:rPr>
              <w:t>ADEDİ</w:t>
            </w:r>
            <w:r w:rsidRPr="001C0A18">
              <w:rPr>
                <w:rFonts w:ascii="Times New Roman" w:eastAsia="Times New Roman" w:hAnsi="Times New Roman" w:cs="Times New Roman"/>
                <w:sz w:val="18"/>
                <w:szCs w:val="18"/>
              </w:rPr>
              <w:t>      </w:t>
            </w:r>
          </w:p>
          <w:p w:rsidR="001C0A18" w:rsidRPr="001C0A18" w:rsidRDefault="001C0A18" w:rsidP="001C0A18">
            <w:pPr>
              <w:spacing w:before="60" w:after="60" w:line="240" w:lineRule="auto"/>
              <w:ind w:firstLine="340"/>
              <w:jc w:val="both"/>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GİH          Gelir İdaresi Daire Başkanı                          1                                              2</w:t>
            </w:r>
          </w:p>
          <w:p w:rsidR="001C0A18" w:rsidRPr="001C0A18" w:rsidRDefault="001C0A18" w:rsidP="001C0A18">
            <w:pPr>
              <w:spacing w:after="0" w:line="240" w:lineRule="auto"/>
              <w:rPr>
                <w:rFonts w:ascii="Times New Roman" w:eastAsia="Times New Roman" w:hAnsi="Times New Roman" w:cs="Times New Roman"/>
                <w:sz w:val="24"/>
                <w:szCs w:val="24"/>
              </w:rPr>
            </w:pPr>
            <w:r w:rsidRPr="001C0A18">
              <w:rPr>
                <w:rFonts w:ascii="Times New Roman" w:eastAsia="Times New Roman" w:hAnsi="Times New Roman" w:cs="Times New Roman"/>
                <w:sz w:val="18"/>
                <w:szCs w:val="18"/>
              </w:rPr>
              <w:t> </w:t>
            </w:r>
          </w:p>
        </w:tc>
      </w:tr>
    </w:tbl>
    <w:p w:rsidR="001C0A18" w:rsidRPr="001C0A18" w:rsidRDefault="001C0A18" w:rsidP="001C0A18">
      <w:pPr>
        <w:spacing w:after="0" w:line="240" w:lineRule="auto"/>
        <w:rPr>
          <w:rFonts w:ascii="Times New Roman" w:eastAsia="Times New Roman" w:hAnsi="Times New Roman" w:cs="Times New Roman"/>
          <w:color w:val="000000"/>
          <w:sz w:val="27"/>
          <w:szCs w:val="27"/>
        </w:rPr>
      </w:pPr>
      <w:r w:rsidRPr="001C0A18">
        <w:rPr>
          <w:rFonts w:ascii="Times New Roman" w:eastAsia="Times New Roman" w:hAnsi="Times New Roman" w:cs="Times New Roman"/>
          <w:color w:val="000000"/>
          <w:sz w:val="18"/>
          <w:szCs w:val="18"/>
        </w:rPr>
        <w:lastRenderedPageBreak/>
        <w:t> </w:t>
      </w:r>
    </w:p>
    <w:p w:rsidR="00000000" w:rsidRDefault="001C0A18"/>
    <w:sectPr w:rsidR="000000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C0A18"/>
    <w:rsid w:val="001C0A1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2">
    <w:name w:val="Body Text Indent 2"/>
    <w:basedOn w:val="Normal"/>
    <w:link w:val="GvdeMetniGirintisi2Char"/>
    <w:uiPriority w:val="99"/>
    <w:semiHidden/>
    <w:unhideWhenUsed/>
    <w:rsid w:val="001C0A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Girintisi2Char">
    <w:name w:val="Gövde Metni Girintisi 2 Char"/>
    <w:basedOn w:val="VarsaylanParagrafYazTipi"/>
    <w:link w:val="GvdeMetniGirintisi2"/>
    <w:uiPriority w:val="99"/>
    <w:semiHidden/>
    <w:rsid w:val="001C0A18"/>
    <w:rPr>
      <w:rFonts w:ascii="Times New Roman" w:eastAsia="Times New Roman" w:hAnsi="Times New Roman" w:cs="Times New Roman"/>
      <w:sz w:val="24"/>
      <w:szCs w:val="24"/>
    </w:rPr>
  </w:style>
  <w:style w:type="character" w:customStyle="1" w:styleId="spelle">
    <w:name w:val="spelle"/>
    <w:basedOn w:val="VarsaylanParagrafYazTipi"/>
    <w:rsid w:val="001C0A18"/>
  </w:style>
  <w:style w:type="paragraph" w:styleId="GvdeMetniGirintisi">
    <w:name w:val="Body Text Indent"/>
    <w:basedOn w:val="Normal"/>
    <w:link w:val="GvdeMetniGirintisiChar"/>
    <w:uiPriority w:val="99"/>
    <w:semiHidden/>
    <w:unhideWhenUsed/>
    <w:rsid w:val="001C0A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GirintisiChar">
    <w:name w:val="Gövde Metni Girintisi Char"/>
    <w:basedOn w:val="VarsaylanParagrafYazTipi"/>
    <w:link w:val="GvdeMetniGirintisi"/>
    <w:uiPriority w:val="99"/>
    <w:semiHidden/>
    <w:rsid w:val="001C0A1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2308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11755</Words>
  <Characters>67008</Characters>
  <Application>Microsoft Office Word</Application>
  <DocSecurity>0</DocSecurity>
  <Lines>558</Lines>
  <Paragraphs>157</Paragraphs>
  <ScaleCrop>false</ScaleCrop>
  <Company>Silentall Unattended Installer</Company>
  <LinksUpToDate>false</LinksUpToDate>
  <CharactersWithSpaces>78606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2</cp:revision>
  <dcterms:created xsi:type="dcterms:W3CDTF">2019-02-13T05:59:00Z</dcterms:created>
  <dcterms:modified xsi:type="dcterms:W3CDTF">2019-02-13T06:00:00Z</dcterms:modified>
</cp:coreProperties>
</file>