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20" w:rsidRDefault="00AA072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78"/>
        <w:gridCol w:w="4493"/>
        <w:gridCol w:w="1386"/>
        <w:gridCol w:w="1532"/>
        <w:gridCol w:w="2235"/>
      </w:tblGrid>
      <w:tr w:rsidR="00AA0720">
        <w:trPr>
          <w:trHeight w:hRule="exact" w:val="974"/>
        </w:trPr>
        <w:tc>
          <w:tcPr>
            <w:tcW w:w="10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48"/>
              <w:ind w:left="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noProof/>
                <w:position w:val="-12"/>
                <w:lang w:val="tr-TR" w:eastAsia="tr-TR"/>
              </w:rPr>
              <w:drawing>
                <wp:inline distT="0" distB="0" distL="0" distR="0">
                  <wp:extent cx="637936" cy="5257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36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Arial" w:hAnsi="Arial"/>
                <w:b/>
                <w:color w:val="003366"/>
                <w:spacing w:val="-1"/>
                <w:sz w:val="27"/>
              </w:rPr>
              <w:t>MUAYENE</w:t>
            </w:r>
            <w:r>
              <w:rPr>
                <w:rFonts w:ascii="Arial" w:hAnsi="Arial"/>
                <w:b/>
                <w:color w:val="003366"/>
                <w:spacing w:val="29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003366"/>
                <w:sz w:val="27"/>
              </w:rPr>
              <w:t>VE</w:t>
            </w:r>
            <w:r>
              <w:rPr>
                <w:rFonts w:ascii="Arial" w:hAnsi="Arial"/>
                <w:b/>
                <w:color w:val="003366"/>
                <w:spacing w:val="30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003366"/>
                <w:spacing w:val="-1"/>
                <w:sz w:val="27"/>
              </w:rPr>
              <w:t>KABUL</w:t>
            </w:r>
            <w:r>
              <w:rPr>
                <w:rFonts w:ascii="Arial" w:hAnsi="Arial"/>
                <w:b/>
                <w:color w:val="003366"/>
                <w:spacing w:val="29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003366"/>
                <w:spacing w:val="-1"/>
                <w:sz w:val="27"/>
              </w:rPr>
              <w:t>KOMİSYONU</w:t>
            </w:r>
            <w:r>
              <w:rPr>
                <w:rFonts w:ascii="Arial" w:hAnsi="Arial"/>
                <w:b/>
                <w:color w:val="003366"/>
                <w:spacing w:val="30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003366"/>
                <w:spacing w:val="-3"/>
                <w:sz w:val="27"/>
              </w:rPr>
              <w:t>TUTANAĞI</w:t>
            </w:r>
          </w:p>
        </w:tc>
      </w:tr>
      <w:tr w:rsidR="00AA0720">
        <w:trPr>
          <w:trHeight w:hRule="exact" w:val="593"/>
        </w:trPr>
        <w:tc>
          <w:tcPr>
            <w:tcW w:w="10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62"/>
              <w:ind w:left="25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M</w:t>
            </w:r>
            <w:r>
              <w:rPr>
                <w:rFonts w:ascii="Arial" w:hAns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U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</w:t>
            </w:r>
            <w:r>
              <w:rPr>
                <w:rFonts w:ascii="Arial" w:hAns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 xml:space="preserve">İ </w:t>
            </w:r>
            <w:r>
              <w:rPr>
                <w:rFonts w:ascii="Arial" w:hAns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 xml:space="preserve">N </w:t>
            </w:r>
            <w:r>
              <w:rPr>
                <w:rFonts w:ascii="Arial" w:hAns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</w:t>
            </w:r>
            <w:r>
              <w:rPr>
                <w:rFonts w:ascii="Arial" w:hAns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</w:t>
            </w:r>
            <w:r>
              <w:rPr>
                <w:rFonts w:ascii="Arial" w:hAns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İ</w:t>
            </w:r>
            <w:r>
              <w:rPr>
                <w:rFonts w:ascii="Arial" w:hAns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</w:t>
            </w:r>
          </w:p>
        </w:tc>
      </w:tr>
      <w:tr w:rsidR="00AA0720">
        <w:trPr>
          <w:trHeight w:hRule="exact" w:val="413"/>
        </w:trPr>
        <w:tc>
          <w:tcPr>
            <w:tcW w:w="52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96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NEREDEN</w:t>
            </w:r>
            <w:r>
              <w:rPr>
                <w:rFonts w:ascii="Arial" w:hAns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ALINDIĞI: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FATURA</w:t>
            </w:r>
            <w:r>
              <w:rPr>
                <w:rFonts w:ascii="Arial" w:hAns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TARİH</w:t>
            </w:r>
          </w:p>
          <w:p w:rsidR="00AA0720" w:rsidRDefault="00F573FC">
            <w:pPr>
              <w:pStyle w:val="TableParagraph"/>
              <w:spacing w:before="25" w:line="182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VE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NO'SU:</w:t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01"/>
              <w:ind w:left="-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MUAYENE</w:t>
            </w:r>
            <w:r>
              <w:rPr>
                <w:rFonts w:ascii="Arial" w:hAns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TARİHİ</w:t>
            </w:r>
          </w:p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01"/>
              <w:ind w:lef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TESLİM</w:t>
            </w:r>
            <w:r>
              <w:rPr>
                <w:rFonts w:ascii="Arial" w:hAns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7"/>
              </w:rPr>
              <w:t>ALAN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BİRİM:</w:t>
            </w:r>
          </w:p>
        </w:tc>
      </w:tr>
      <w:tr w:rsidR="00AA0720">
        <w:trPr>
          <w:trHeight w:hRule="exact" w:val="694"/>
        </w:trPr>
        <w:tc>
          <w:tcPr>
            <w:tcW w:w="52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413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08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SIRA</w:t>
            </w:r>
            <w:r>
              <w:rPr>
                <w:rFonts w:asci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NO</w:t>
            </w:r>
          </w:p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89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MALZEMENİN</w:t>
            </w:r>
            <w:r>
              <w:rPr>
                <w:rFonts w:ascii="Arial" w:hAnsi="Arial"/>
                <w:b/>
                <w:spacing w:val="-30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ADI</w:t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13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BİRİMİ</w:t>
            </w:r>
          </w:p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before="10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w w:val="105"/>
                <w:sz w:val="16"/>
              </w:rPr>
              <w:t>MİKTARI</w:t>
            </w:r>
          </w:p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1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1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91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190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214"/>
        </w:trPr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AA0720"/>
        </w:tc>
      </w:tr>
      <w:tr w:rsidR="00AA0720">
        <w:trPr>
          <w:trHeight w:hRule="exact" w:val="403"/>
        </w:trPr>
        <w:tc>
          <w:tcPr>
            <w:tcW w:w="10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0720" w:rsidRDefault="00F573FC">
            <w:pPr>
              <w:pStyle w:val="TableParagraph"/>
              <w:spacing w:line="160" w:lineRule="exact"/>
              <w:ind w:left="27" w:firstLine="75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Yukarıda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7"/>
              </w:rPr>
              <w:t>muhteviyatı</w:t>
            </w:r>
            <w:proofErr w:type="spellEnd"/>
            <w:r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gösterilen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malzemelerin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7"/>
              </w:rPr>
              <w:t>muayenesi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komisyonumuzca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yapılmış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w w:val="105"/>
                <w:sz w:val="17"/>
              </w:rPr>
              <w:t>ve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malzemelerin</w:t>
            </w:r>
            <w:proofErr w:type="spellEnd"/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istenen</w:t>
            </w:r>
            <w:proofErr w:type="spellEnd"/>
          </w:p>
          <w:p w:rsidR="00AA0720" w:rsidRDefault="00F573FC">
            <w:pPr>
              <w:pStyle w:val="TableParagraph"/>
              <w:spacing w:before="30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w w:val="105"/>
                <w:sz w:val="17"/>
              </w:rPr>
              <w:t>niteliklere</w:t>
            </w:r>
            <w:proofErr w:type="spellEnd"/>
            <w:proofErr w:type="gram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7"/>
              </w:rPr>
              <w:t>uygun</w:t>
            </w:r>
            <w:proofErr w:type="spellEnd"/>
            <w:r>
              <w:rPr>
                <w:rFonts w:ascii="Arial" w:hAnsi="Arial"/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olduğu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7"/>
              </w:rPr>
              <w:t>tespit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7"/>
              </w:rPr>
              <w:t>edilmiştir</w:t>
            </w:r>
            <w:proofErr w:type="spellEnd"/>
            <w:r>
              <w:rPr>
                <w:rFonts w:ascii="Arial" w:hAnsi="Arial"/>
                <w:b/>
                <w:w w:val="105"/>
                <w:sz w:val="17"/>
              </w:rPr>
              <w:t>.</w:t>
            </w:r>
          </w:p>
        </w:tc>
      </w:tr>
      <w:tr w:rsidR="00AA0720" w:rsidTr="00F573FC">
        <w:trPr>
          <w:trHeight w:hRule="exact" w:val="226"/>
        </w:trPr>
        <w:tc>
          <w:tcPr>
            <w:tcW w:w="10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A0720" w:rsidRDefault="00AA0720"/>
        </w:tc>
      </w:tr>
    </w:tbl>
    <w:p w:rsidR="00AA0720" w:rsidRDefault="00AA0720">
      <w:pPr>
        <w:sectPr w:rsidR="00AA0720">
          <w:type w:val="continuous"/>
          <w:pgSz w:w="11910" w:h="16840"/>
          <w:pgMar w:top="1000" w:right="1020" w:bottom="280" w:left="240" w:header="708" w:footer="708" w:gutter="0"/>
          <w:cols w:space="708"/>
        </w:sectPr>
      </w:pPr>
    </w:p>
    <w:p w:rsidR="00AA0720" w:rsidRDefault="00F573FC">
      <w:pPr>
        <w:pStyle w:val="GvdeMetni"/>
        <w:tabs>
          <w:tab w:val="left" w:pos="6644"/>
        </w:tabs>
        <w:spacing w:before="91"/>
        <w:ind w:left="1920" w:firstLine="0"/>
        <w:rPr>
          <w:b w:val="0"/>
          <w:bCs w:val="0"/>
        </w:rPr>
      </w:pPr>
      <w:proofErr w:type="spellStart"/>
      <w:r>
        <w:rPr>
          <w:spacing w:val="-1"/>
        </w:rPr>
        <w:lastRenderedPageBreak/>
        <w:t>Komisyon</w:t>
      </w:r>
      <w:proofErr w:type="spellEnd"/>
      <w:r>
        <w:rPr>
          <w:spacing w:val="31"/>
        </w:rPr>
        <w:t xml:space="preserve"> </w:t>
      </w:r>
      <w:proofErr w:type="spellStart"/>
      <w:r>
        <w:t>Başkanı</w:t>
      </w:r>
      <w:proofErr w:type="spellEnd"/>
      <w:r>
        <w:tab/>
      </w:r>
      <w:proofErr w:type="spellStart"/>
      <w:r>
        <w:rPr>
          <w:spacing w:val="-1"/>
        </w:rPr>
        <w:t>Üye</w:t>
      </w:r>
      <w:proofErr w:type="spellEnd"/>
      <w:r>
        <w:rPr>
          <w:spacing w:val="-1"/>
        </w:rPr>
        <w:t>:</w:t>
      </w:r>
    </w:p>
    <w:p w:rsidR="00AA0720" w:rsidRDefault="00F573FC">
      <w:pPr>
        <w:pStyle w:val="GvdeMetni"/>
        <w:spacing w:before="84"/>
        <w:ind w:firstLine="0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Üye</w:t>
      </w:r>
      <w:proofErr w:type="spellEnd"/>
      <w:r>
        <w:rPr>
          <w:spacing w:val="-1"/>
        </w:rPr>
        <w:t>:</w:t>
      </w:r>
    </w:p>
    <w:p w:rsidR="00AA0720" w:rsidRDefault="00AA0720">
      <w:pPr>
        <w:sectPr w:rsidR="00AA0720">
          <w:type w:val="continuous"/>
          <w:pgSz w:w="11910" w:h="16840"/>
          <w:pgMar w:top="1000" w:right="1020" w:bottom="280" w:left="240" w:header="708" w:footer="708" w:gutter="0"/>
          <w:cols w:num="2" w:space="708" w:equalWidth="0">
            <w:col w:w="7044" w:space="1803"/>
            <w:col w:w="1803"/>
          </w:cols>
        </w:sectPr>
      </w:pPr>
    </w:p>
    <w:p w:rsidR="00AA0720" w:rsidRDefault="00F573FC">
      <w:pPr>
        <w:pStyle w:val="GvdeMetni"/>
        <w:spacing w:line="322" w:lineRule="auto"/>
        <w:ind w:left="2446" w:hanging="166"/>
        <w:rPr>
          <w:b w:val="0"/>
          <w:bCs w:val="0"/>
        </w:rPr>
      </w:pPr>
      <w:proofErr w:type="spellStart"/>
      <w:r>
        <w:rPr>
          <w:spacing w:val="-3"/>
        </w:rPr>
        <w:lastRenderedPageBreak/>
        <w:t>Adı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25"/>
          <w:w w:val="102"/>
        </w:rPr>
        <w:t xml:space="preserve"> </w:t>
      </w:r>
      <w:proofErr w:type="spellStart"/>
      <w:r>
        <w:rPr>
          <w:spacing w:val="-1"/>
        </w:rPr>
        <w:t>Ünvanı</w:t>
      </w:r>
      <w:proofErr w:type="spellEnd"/>
    </w:p>
    <w:p w:rsidR="00AA0720" w:rsidRDefault="00F573FC">
      <w:pPr>
        <w:pStyle w:val="GvdeMetni"/>
        <w:spacing w:line="322" w:lineRule="auto"/>
        <w:ind w:left="2573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2"/>
        </w:rPr>
        <w:lastRenderedPageBreak/>
        <w:t>Adı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24"/>
          <w:w w:val="102"/>
        </w:rPr>
        <w:t xml:space="preserve"> </w:t>
      </w:r>
      <w:proofErr w:type="spellStart"/>
      <w:r>
        <w:rPr>
          <w:spacing w:val="-1"/>
        </w:rPr>
        <w:t>Ünvanı</w:t>
      </w:r>
      <w:proofErr w:type="spellEnd"/>
    </w:p>
    <w:p w:rsidR="00AA0720" w:rsidRDefault="00F573FC">
      <w:pPr>
        <w:pStyle w:val="GvdeMetni"/>
        <w:spacing w:before="110" w:line="322" w:lineRule="auto"/>
        <w:ind w:left="1625" w:right="628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2"/>
        </w:rPr>
        <w:lastRenderedPageBreak/>
        <w:t>Adı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Soyadı</w:t>
      </w:r>
      <w:proofErr w:type="spellEnd"/>
      <w:r>
        <w:rPr>
          <w:spacing w:val="24"/>
          <w:w w:val="102"/>
        </w:rPr>
        <w:t xml:space="preserve"> </w:t>
      </w:r>
      <w:proofErr w:type="spellStart"/>
      <w:r>
        <w:rPr>
          <w:spacing w:val="-1"/>
        </w:rPr>
        <w:t>Ünvanı</w:t>
      </w:r>
      <w:proofErr w:type="spellEnd"/>
    </w:p>
    <w:sectPr w:rsidR="00AA0720">
      <w:type w:val="continuous"/>
      <w:pgSz w:w="11910" w:h="16840"/>
      <w:pgMar w:top="1000" w:right="1020" w:bottom="280" w:left="240" w:header="708" w:footer="708" w:gutter="0"/>
      <w:cols w:num="3" w:space="708" w:equalWidth="0">
        <w:col w:w="3225" w:space="744"/>
        <w:col w:w="3477" w:space="40"/>
        <w:col w:w="3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720"/>
    <w:rsid w:val="00AA0720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7"/>
      <w:ind w:left="366" w:hanging="293"/>
    </w:pPr>
    <w:rPr>
      <w:rFonts w:ascii="Arial" w:eastAsia="Arial" w:hAnsi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573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NouS TncTR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akaleli</dc:creator>
  <cp:lastModifiedBy>Bidb</cp:lastModifiedBy>
  <cp:revision>2</cp:revision>
  <dcterms:created xsi:type="dcterms:W3CDTF">2020-05-22T10:42:00Z</dcterms:created>
  <dcterms:modified xsi:type="dcterms:W3CDTF">2020-05-22T07:45:00Z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