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276"/>
        <w:gridCol w:w="1560"/>
        <w:gridCol w:w="3968"/>
        <w:gridCol w:w="3403"/>
      </w:tblGrid>
      <w:tr w:rsidR="006B42DD" w14:paraId="703EE67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1C00E305" w14:textId="3B8AB209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6911F05C" w14:textId="59AD9A79" w:rsidR="006B42DD" w:rsidRPr="00FA63ED" w:rsidRDefault="00FA63ED" w:rsidP="00FA63E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 Geliştirme Daire Başkanlığı-İç Kontrol ve Ön Mali Kontrol</w:t>
            </w:r>
          </w:p>
        </w:tc>
      </w:tr>
      <w:tr w:rsidR="006B42DD" w:rsidRPr="006B42DD" w14:paraId="756CF01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59E2EFA4" w14:textId="6DF664C8"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7210467C" w14:textId="4EFF5E61" w:rsidR="006B42DD" w:rsidRPr="006B42DD" w:rsidRDefault="00FA63E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Taşınır Konsolide Görevlisi</w:t>
            </w:r>
          </w:p>
        </w:tc>
      </w:tr>
      <w:tr w:rsidR="006B42DD" w:rsidRPr="006B42DD" w14:paraId="23EF9C6F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360F173" w14:textId="4CE0C848" w:rsidR="006B42DD" w:rsidRPr="005046E8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7371" w:type="dxa"/>
            <w:gridSpan w:val="2"/>
          </w:tcPr>
          <w:p w14:paraId="291BA0AC" w14:textId="76FFD081" w:rsidR="006B42DD" w:rsidRPr="00FA63ED" w:rsidRDefault="00FA63ED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3ED">
              <w:rPr>
                <w:rFonts w:ascii="Times New Roman" w:hAnsi="Times New Roman" w:cs="Times New Roman"/>
                <w:sz w:val="24"/>
                <w:szCs w:val="24"/>
              </w:rPr>
              <w:t>Taşınır Konsolide İşlemleri ve Taşınır Kesin Hesabını hazırlamak.</w:t>
            </w:r>
          </w:p>
        </w:tc>
      </w:tr>
      <w:tr w:rsidR="00F2301A" w:rsidRPr="006B42DD" w14:paraId="67909417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47DE6CD" w14:textId="77777777" w:rsidR="00F2301A" w:rsidRPr="005046E8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D0C2FBF" w14:textId="7166F4B5" w:rsidR="00F2301A" w:rsidRPr="00FA63ED" w:rsidRDefault="00FA63ED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3ED">
              <w:rPr>
                <w:rFonts w:ascii="Times New Roman" w:hAnsi="Times New Roman" w:cs="Times New Roman"/>
                <w:sz w:val="24"/>
                <w:szCs w:val="24"/>
              </w:rPr>
              <w:t>Üniversite bünyesinde bütçe kurumsal kodlarına göre tanımlanmış harcama birimlerinden alınacak ilgili mali yılın taşınır mal yönetimi hesap cetvellerinin konsolide edilmesi işlemlerini yürütmek</w:t>
            </w:r>
          </w:p>
        </w:tc>
      </w:tr>
      <w:tr w:rsidR="00F2301A" w:rsidRPr="006B42DD" w14:paraId="6FA82E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308E312A" w14:textId="77777777" w:rsidR="00F2301A" w:rsidRPr="005046E8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5A00E6EE" w14:textId="6D387F33" w:rsidR="00F2301A" w:rsidRPr="00FA63ED" w:rsidRDefault="00FA63ED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3ED">
              <w:rPr>
                <w:rFonts w:ascii="Times New Roman" w:hAnsi="Times New Roman" w:cs="Times New Roman"/>
                <w:sz w:val="24"/>
                <w:szCs w:val="24"/>
              </w:rPr>
              <w:t>Taşınır işlemleriyle ilgili belgeleri muhafaza etmek</w:t>
            </w:r>
          </w:p>
        </w:tc>
      </w:tr>
      <w:tr w:rsidR="006B42DD" w:rsidRPr="006B42DD" w14:paraId="14B08A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4B88B31" w14:textId="77777777" w:rsidR="006B42DD" w:rsidRPr="005046E8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36C09212" w14:textId="02C97050" w:rsidR="006B42DD" w:rsidRPr="00FA63ED" w:rsidRDefault="00F2301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FA63ED">
              <w:rPr>
                <w:rFonts w:ascii="Times New Roman" w:hAnsi="Times New Roman" w:cs="Times New Roman"/>
                <w:sz w:val="24"/>
                <w:szCs w:val="24"/>
              </w:rPr>
              <w:t>Yetkili amirin vereceği diğer görevleri yapmak.</w:t>
            </w:r>
          </w:p>
        </w:tc>
      </w:tr>
      <w:tr w:rsidR="00B21393" w:rsidRPr="006B42DD" w14:paraId="14BBC419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A511FC6" w14:textId="7ABC402E" w:rsidR="00B21393" w:rsidRPr="00F2301A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YASAL DAYANAK</w:t>
            </w:r>
          </w:p>
        </w:tc>
        <w:tc>
          <w:tcPr>
            <w:tcW w:w="7371" w:type="dxa"/>
            <w:gridSpan w:val="2"/>
          </w:tcPr>
          <w:p w14:paraId="553CB36A" w14:textId="5539ECAC" w:rsidR="00B21393" w:rsidRPr="00FA63ED" w:rsidRDefault="00FA63E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5018 sayılı Kamu Malî Yönetimi ve Kontrol Kanununu</w:t>
            </w:r>
          </w:p>
        </w:tc>
      </w:tr>
      <w:tr w:rsidR="00B21393" w:rsidRPr="006B42DD" w14:paraId="77C7DA1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626CA19" w14:textId="77777777" w:rsidR="00B21393" w:rsidRPr="00F2301A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792411B2" w14:textId="49AE6414" w:rsidR="00B21393" w:rsidRPr="00FA63ED" w:rsidRDefault="00FA63E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3ED">
              <w:rPr>
                <w:rFonts w:ascii="Times New Roman" w:hAnsi="Times New Roman" w:cs="Times New Roman"/>
                <w:bCs/>
                <w:sz w:val="24"/>
                <w:szCs w:val="24"/>
              </w:rPr>
              <w:t>Taşınır Mal Yönetmeliği</w:t>
            </w:r>
          </w:p>
        </w:tc>
      </w:tr>
      <w:tr w:rsidR="00B21393" w:rsidRPr="006B42DD" w14:paraId="14EACA88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D06E46F" w14:textId="77777777" w:rsidR="00B21393" w:rsidRPr="00F2301A" w:rsidRDefault="00B21393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14:paraId="6C766417" w14:textId="77777777" w:rsidR="00B21393" w:rsidRPr="006B42DD" w:rsidRDefault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01A" w:rsidRPr="006B42DD" w14:paraId="3DCBB65E" w14:textId="77777777" w:rsidTr="00DB2010">
        <w:trPr>
          <w:trHeight w:val="469"/>
        </w:trPr>
        <w:tc>
          <w:tcPr>
            <w:tcW w:w="10207" w:type="dxa"/>
            <w:gridSpan w:val="4"/>
            <w:vAlign w:val="center"/>
          </w:tcPr>
          <w:p w14:paraId="55FCE80A" w14:textId="77777777" w:rsidR="008A2993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14:paraId="07A0C5AA" w14:textId="54A8421B" w:rsidR="00F2301A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…/…/20..</w:t>
            </w:r>
          </w:p>
        </w:tc>
      </w:tr>
      <w:tr w:rsidR="008A2993" w:rsidRPr="006B42DD" w14:paraId="00108652" w14:textId="77777777" w:rsidTr="008A2993">
        <w:trPr>
          <w:trHeight w:val="469"/>
        </w:trPr>
        <w:tc>
          <w:tcPr>
            <w:tcW w:w="1276" w:type="dxa"/>
            <w:vAlign w:val="center"/>
          </w:tcPr>
          <w:p w14:paraId="4055F230" w14:textId="77777777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14:paraId="53B22CE7" w14:textId="3C38EEC2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57173FB" w14:textId="44E03E4C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0842A715" w14:textId="6F2C61B7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8A2993" w:rsidRPr="006B42DD" w14:paraId="08530936" w14:textId="77777777" w:rsidTr="00B425EF">
        <w:trPr>
          <w:trHeight w:val="106"/>
        </w:trPr>
        <w:tc>
          <w:tcPr>
            <w:tcW w:w="10207" w:type="dxa"/>
            <w:gridSpan w:val="4"/>
            <w:vAlign w:val="center"/>
          </w:tcPr>
          <w:p w14:paraId="28C0D25D" w14:textId="40619417" w:rsidR="008A2993" w:rsidRPr="00F2301A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8A2993" w:rsidRPr="006B42DD" w14:paraId="066FAD11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51AAFDD1" w14:textId="7FC9A6C3" w:rsidR="008A2993" w:rsidRDefault="009033E7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14:paraId="7EA4B902" w14:textId="27D81764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105A7D49" w14:textId="2C5CF4FF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5D404A4F" w14:textId="2806105A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8A2993" w:rsidRPr="006B42DD" w14:paraId="701BD012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0BAE08F1" w14:textId="421A9104" w:rsidR="008A2993" w:rsidRDefault="009033E7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14:paraId="01BE26DB" w14:textId="2E99BA87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6E550A2" w14:textId="77777777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46F2EA85" w14:textId="5A9590A1" w:rsidR="008A2993" w:rsidRDefault="008A2993" w:rsidP="008A29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93A" w14:textId="0063DBA9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>1. Amir Şube Müdürü , 2.Amir Daire Başkanı</w:t>
      </w:r>
    </w:p>
    <w:p w14:paraId="1A73A9C5" w14:textId="6244B1BF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4483564" w14:textId="11EE8BC2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210772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B857" w14:textId="77777777" w:rsidR="00210772" w:rsidRDefault="00210772" w:rsidP="006B42DD">
      <w:r>
        <w:separator/>
      </w:r>
    </w:p>
  </w:endnote>
  <w:endnote w:type="continuationSeparator" w:id="0">
    <w:p w14:paraId="11685DBC" w14:textId="77777777" w:rsidR="00210772" w:rsidRDefault="00210772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F701" w14:textId="7A290CF2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3860" w14:textId="77777777" w:rsidR="00210772" w:rsidRDefault="00210772" w:rsidP="006B42DD">
      <w:r>
        <w:separator/>
      </w:r>
    </w:p>
  </w:footnote>
  <w:footnote w:type="continuationSeparator" w:id="0">
    <w:p w14:paraId="1C0FC3F7" w14:textId="77777777" w:rsidR="00210772" w:rsidRDefault="00210772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AE6D38" w14:paraId="2300BD9D" w14:textId="77777777" w:rsidTr="00B2139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673FFB5" w14:textId="4316983B" w:rsidR="006B42DD" w:rsidRPr="00AE6D38" w:rsidRDefault="007B7719" w:rsidP="006B42D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B259DB8" w14:textId="604394C9" w:rsidR="006B42DD" w:rsidRPr="005046E8" w:rsidRDefault="00FA63ED" w:rsidP="006B42DD">
          <w:pPr>
            <w:jc w:val="center"/>
            <w:rPr>
              <w:b/>
              <w:i/>
              <w:sz w:val="28"/>
              <w:szCs w:val="28"/>
              <w:highlight w:val="yellow"/>
            </w:rPr>
          </w:pPr>
          <w:r w:rsidRPr="00E153D5">
            <w:rPr>
              <w:b/>
              <w:i/>
              <w:sz w:val="32"/>
              <w:szCs w:val="32"/>
            </w:rPr>
            <w:t>TAŞINIR KONSOLİDE GÖREVLİSİ</w:t>
          </w:r>
        </w:p>
      </w:tc>
      <w:tc>
        <w:tcPr>
          <w:tcW w:w="1559" w:type="dxa"/>
          <w:shd w:val="clear" w:color="auto" w:fill="auto"/>
          <w:vAlign w:val="center"/>
        </w:tcPr>
        <w:p w14:paraId="0D2062F4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2E80EC94" w14:textId="14E7B715" w:rsidR="006B42DD" w:rsidRPr="00AE6D38" w:rsidRDefault="006B42DD" w:rsidP="006B42D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GT-0</w:t>
          </w:r>
          <w:r w:rsidR="00843E7B">
            <w:rPr>
              <w:rFonts w:ascii="Arial" w:hAnsi="Arial" w:cs="Arial"/>
              <w:b/>
              <w:sz w:val="18"/>
            </w:rPr>
            <w:t>35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3946EF98" w14:textId="5278C4C6" w:rsidR="006B42DD" w:rsidRDefault="00843E7B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7B7C8D42" w14:textId="2F4F173B" w:rsidR="006B42DD" w:rsidRDefault="00843E7B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79B11FB" w14:textId="6E88E250" w:rsidR="006B42DD" w:rsidRDefault="00843E7B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077199">
    <w:abstractNumId w:val="1"/>
  </w:num>
  <w:num w:numId="2" w16cid:durableId="41852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CE"/>
    <w:rsid w:val="001103CE"/>
    <w:rsid w:val="00141B80"/>
    <w:rsid w:val="00210772"/>
    <w:rsid w:val="003A29EB"/>
    <w:rsid w:val="003D2824"/>
    <w:rsid w:val="004554FB"/>
    <w:rsid w:val="005046E8"/>
    <w:rsid w:val="006B42DD"/>
    <w:rsid w:val="007939D3"/>
    <w:rsid w:val="007B26ED"/>
    <w:rsid w:val="007B7719"/>
    <w:rsid w:val="00843E7B"/>
    <w:rsid w:val="00882C44"/>
    <w:rsid w:val="00892B6D"/>
    <w:rsid w:val="008A2993"/>
    <w:rsid w:val="008E1829"/>
    <w:rsid w:val="009033E7"/>
    <w:rsid w:val="009628BA"/>
    <w:rsid w:val="00A337DB"/>
    <w:rsid w:val="00B21393"/>
    <w:rsid w:val="00C97867"/>
    <w:rsid w:val="00D14C34"/>
    <w:rsid w:val="00DB2010"/>
    <w:rsid w:val="00DC7A67"/>
    <w:rsid w:val="00E17E47"/>
    <w:rsid w:val="00E7204F"/>
    <w:rsid w:val="00F2301A"/>
    <w:rsid w:val="00FA63ED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Miraç Kınacı</cp:lastModifiedBy>
  <cp:revision>8</cp:revision>
  <cp:lastPrinted>2024-03-19T08:41:00Z</cp:lastPrinted>
  <dcterms:created xsi:type="dcterms:W3CDTF">2024-03-19T08:42:00Z</dcterms:created>
  <dcterms:modified xsi:type="dcterms:W3CDTF">2024-05-08T08:40:00Z</dcterms:modified>
</cp:coreProperties>
</file>